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FF9A0" w14:textId="4A9030FF" w:rsidR="009F44FC" w:rsidRPr="00A77FC4" w:rsidRDefault="00B96BDA" w:rsidP="00640EC6">
      <w:pPr>
        <w:pStyle w:val="ParaClause"/>
        <w:spacing w:before="0" w:after="0" w:line="276" w:lineRule="auto"/>
        <w:ind w:left="0" w:right="-425"/>
        <w:contextualSpacing/>
        <w:rPr>
          <w:rFonts w:ascii="Tahoma" w:hAnsi="Tahoma" w:cs="Tahoma"/>
          <w:bCs/>
          <w:color w:val="auto"/>
          <w:sz w:val="22"/>
          <w:szCs w:val="22"/>
          <w:lang w:eastAsia="en-GB"/>
        </w:rPr>
      </w:pPr>
      <w:r w:rsidRPr="00B96BDA">
        <w:rPr>
          <w:rFonts w:ascii="Tahoma" w:hAnsi="Tahoma" w:cs="Tahoma"/>
          <w:bCs/>
          <w:color w:val="auto"/>
          <w:sz w:val="22"/>
          <w:szCs w:val="22"/>
          <w:lang w:eastAsia="en-GB"/>
        </w:rPr>
        <w:t xml:space="preserve">Nairn CAB </w:t>
      </w:r>
      <w:r w:rsidR="009F44FC" w:rsidRPr="00B96BDA">
        <w:rPr>
          <w:rFonts w:ascii="Tahoma" w:hAnsi="Tahoma" w:cs="Tahoma"/>
          <w:bCs/>
          <w:color w:val="auto"/>
          <w:sz w:val="22"/>
          <w:szCs w:val="22"/>
          <w:lang w:eastAsia="en-GB"/>
        </w:rPr>
        <w:t>is</w:t>
      </w:r>
      <w:r w:rsidR="009F44FC" w:rsidRPr="00A77FC4">
        <w:rPr>
          <w:rFonts w:ascii="Tahoma" w:hAnsi="Tahoma" w:cs="Tahoma"/>
          <w:bCs/>
          <w:color w:val="auto"/>
          <w:sz w:val="22"/>
          <w:szCs w:val="22"/>
          <w:lang w:eastAsia="en-GB"/>
        </w:rPr>
        <w:t xml:space="preserve">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128F7088" w:rsidR="009F44FC" w:rsidRPr="00A77FC4" w:rsidRDefault="00BF2B44" w:rsidP="00640EC6">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Nairn Citizens Advice Bureau</w:t>
      </w:r>
      <w:r w:rsidR="009F44FC" w:rsidRPr="00A77FC4">
        <w:rPr>
          <w:rFonts w:ascii="Tahoma" w:eastAsia="Times New Roman" w:hAnsi="Tahoma" w:cs="Tahoma"/>
          <w:bCs/>
          <w:sz w:val="22"/>
          <w:szCs w:val="22"/>
          <w:lang w:eastAsia="en-GB"/>
        </w:rPr>
        <w:t xml:space="preserve"> is a data controller, meaning that it determines the processes to be used when using your personal data. Our contact details are as follows: </w:t>
      </w:r>
      <w:r>
        <w:rPr>
          <w:rFonts w:ascii="Tahoma" w:hAnsi="Tahoma" w:cs="Tahoma"/>
          <w:bCs/>
          <w:sz w:val="22"/>
          <w:szCs w:val="22"/>
          <w:lang w:eastAsia="en-GB"/>
        </w:rPr>
        <w:t>58 King Street, Nairn, IV12 4DN.</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66E46A7F"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BF2B44">
        <w:rPr>
          <w:rFonts w:ascii="Tahoma" w:hAnsi="Tahoma" w:cs="Tahoma"/>
          <w:bCs/>
          <w:sz w:val="22"/>
          <w:szCs w:val="22"/>
          <w:lang w:eastAsia="en-GB"/>
        </w:rPr>
        <w:t>Nairn CAB</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1FB49913" w:rsidR="009F44FC" w:rsidRPr="00A77FC4" w:rsidRDefault="00BF2B44" w:rsidP="00640EC6">
      <w:pPr>
        <w:spacing w:after="240" w:line="276" w:lineRule="auto"/>
        <w:ind w:right="-425"/>
        <w:contextualSpacing/>
        <w:jc w:val="both"/>
        <w:rPr>
          <w:rFonts w:ascii="Tahoma" w:eastAsia="Times New Roman" w:hAnsi="Tahoma" w:cs="Tahoma"/>
          <w:bCs/>
          <w:sz w:val="22"/>
          <w:szCs w:val="22"/>
          <w:lang w:eastAsia="en-GB"/>
        </w:rPr>
      </w:pPr>
      <w:r>
        <w:rPr>
          <w:rFonts w:ascii="Tahoma" w:eastAsia="Times New Roman" w:hAnsi="Tahoma" w:cs="Tahoma"/>
          <w:bCs/>
          <w:sz w:val="22"/>
          <w:szCs w:val="22"/>
          <w:lang w:eastAsia="en-GB"/>
        </w:rPr>
        <w:t xml:space="preserve">Personal data is kept </w:t>
      </w:r>
      <w:r w:rsidR="009F44FC" w:rsidRPr="00A77FC4">
        <w:rPr>
          <w:rFonts w:ascii="Tahoma" w:eastAsia="Times New Roman" w:hAnsi="Tahoma" w:cs="Tahoma"/>
          <w:bCs/>
          <w:sz w:val="22"/>
          <w:szCs w:val="22"/>
          <w:lang w:eastAsia="en-GB"/>
        </w:rPr>
        <w:t xml:space="preserve">within the </w:t>
      </w:r>
      <w:r>
        <w:rPr>
          <w:rFonts w:ascii="Tahoma" w:hAnsi="Tahoma" w:cs="Tahoma"/>
          <w:bCs/>
          <w:sz w:val="22"/>
          <w:szCs w:val="22"/>
          <w:lang w:eastAsia="en-GB"/>
        </w:rPr>
        <w:t>Nairn CAB</w:t>
      </w:r>
      <w:r w:rsidR="009F44FC" w:rsidRPr="00A77FC4">
        <w:rPr>
          <w:rFonts w:ascii="Tahoma" w:eastAsia="Times New Roman" w:hAnsi="Tahoma" w:cs="Tahoma"/>
          <w:bCs/>
          <w:sz w:val="22"/>
          <w:szCs w:val="22"/>
          <w:lang w:eastAsia="en-GB"/>
        </w:rPr>
        <w:t xml:space="preserve">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58D4699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We also collect data so that we can carry out activities which are in the legitimate interests of </w:t>
      </w:r>
      <w:r w:rsidR="00BF2B44" w:rsidRPr="00BF2B44">
        <w:rPr>
          <w:rFonts w:ascii="Tahoma" w:hAnsi="Tahoma" w:cs="Tahoma"/>
          <w:bCs/>
          <w:sz w:val="22"/>
          <w:szCs w:val="22"/>
          <w:lang w:eastAsia="en-GB"/>
        </w:rPr>
        <w:t xml:space="preserve">Nairn CAB. </w:t>
      </w:r>
      <w:r w:rsidRPr="00A77FC4">
        <w:rPr>
          <w:rFonts w:ascii="Tahoma" w:eastAsia="Times New Roman" w:hAnsi="Tahoma" w:cs="Tahoma"/>
          <w:bCs/>
          <w:sz w:val="22"/>
          <w:szCs w:val="22"/>
          <w:lang w:eastAsia="en-GB"/>
        </w:rPr>
        <w:t>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5D242678"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are unsuccessful in obtaining employment, we may seek your consent to retain your data in case the outcome of the recruitment process changes or other suitable job vacancies arise </w:t>
      </w:r>
      <w:r w:rsidRPr="00BF2B44">
        <w:rPr>
          <w:rFonts w:ascii="Tahoma" w:eastAsia="Times New Roman" w:hAnsi="Tahoma" w:cs="Tahoma"/>
          <w:bCs/>
          <w:sz w:val="22"/>
          <w:szCs w:val="22"/>
          <w:lang w:eastAsia="en-GB"/>
        </w:rPr>
        <w:t xml:space="preserve">at </w:t>
      </w:r>
      <w:r w:rsidR="00BF2B44" w:rsidRPr="00BF2B44">
        <w:rPr>
          <w:rFonts w:ascii="Tahoma" w:hAnsi="Tahoma" w:cs="Tahoma"/>
          <w:bCs/>
          <w:sz w:val="22"/>
          <w:szCs w:val="22"/>
          <w:lang w:eastAsia="en-GB"/>
        </w:rPr>
        <w:t xml:space="preserve">Nairn CAB </w:t>
      </w:r>
      <w:r w:rsidRPr="00BF2B44">
        <w:rPr>
          <w:rFonts w:ascii="Tahoma" w:eastAsia="Times New Roman" w:hAnsi="Tahoma" w:cs="Tahoma"/>
          <w:bCs/>
          <w:sz w:val="22"/>
          <w:szCs w:val="22"/>
          <w:lang w:eastAsia="en-GB"/>
        </w:rPr>
        <w:t>for</w:t>
      </w:r>
      <w:r w:rsidRPr="00A77FC4">
        <w:rPr>
          <w:rFonts w:ascii="Tahoma" w:eastAsia="Times New Roman" w:hAnsi="Tahoma" w:cs="Tahoma"/>
          <w:bCs/>
          <w:sz w:val="22"/>
          <w:szCs w:val="22"/>
          <w:lang w:eastAsia="en-GB"/>
        </w:rPr>
        <w:t xml:space="preserve">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4EE4B32B"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A77FC4">
        <w:rPr>
          <w:rFonts w:ascii="Tahoma" w:eastAsia="Times New Roman" w:hAnsi="Tahoma" w:cs="Tahoma"/>
          <w:bCs/>
          <w:sz w:val="22"/>
          <w:szCs w:val="22"/>
          <w:lang w:eastAsia="en-GB"/>
        </w:rPr>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Criminal Convictions Data</w:t>
      </w:r>
    </w:p>
    <w:p w14:paraId="2D7EE5C5" w14:textId="274A080F" w:rsidR="009F44FC" w:rsidRPr="00A77FC4" w:rsidRDefault="00131D5C" w:rsidP="00640EC6">
      <w:pPr>
        <w:spacing w:after="240" w:line="276" w:lineRule="auto"/>
        <w:ind w:right="-425"/>
        <w:contextualSpacing/>
        <w:jc w:val="both"/>
        <w:rPr>
          <w:rFonts w:ascii="Tahoma" w:eastAsia="Times New Roman" w:hAnsi="Tahoma" w:cs="Tahoma"/>
          <w:bCs/>
          <w:sz w:val="22"/>
          <w:szCs w:val="22"/>
          <w:lang w:eastAsia="en-GB"/>
        </w:rPr>
      </w:pPr>
      <w:r w:rsidRPr="00626672">
        <w:rPr>
          <w:rFonts w:ascii="Tahoma" w:eastAsia="Times New Roman" w:hAnsi="Tahoma" w:cs="Tahoma"/>
          <w:bCs/>
          <w:sz w:val="22"/>
          <w:szCs w:val="22"/>
          <w:lang w:eastAsia="en-GB"/>
        </w:rPr>
        <w:t>For certain roles we may also require a Basic Disclosure check or a Protection of Vulnerable Groups (PVG) Certificate</w:t>
      </w:r>
      <w:r w:rsidR="00626672">
        <w:rPr>
          <w:rFonts w:ascii="Tahoma" w:eastAsia="Times New Roman" w:hAnsi="Tahoma" w:cs="Tahoma"/>
          <w:bCs/>
          <w:sz w:val="22"/>
          <w:szCs w:val="22"/>
          <w:lang w:eastAsia="en-GB"/>
        </w:rPr>
        <w:t>.</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4954EE94"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626672">
        <w:rPr>
          <w:rFonts w:ascii="Tahoma" w:hAnsi="Tahoma" w:cs="Tahoma"/>
          <w:bCs/>
          <w:sz w:val="22"/>
          <w:szCs w:val="22"/>
          <w:lang w:eastAsia="en-GB"/>
        </w:rPr>
        <w:t>Nairn CAB</w:t>
      </w:r>
      <w:r w:rsidRPr="00A77FC4">
        <w:rPr>
          <w:rFonts w:ascii="Tahoma" w:eastAsia="Times New Roman" w:hAnsi="Tahoma" w:cs="Tahoma"/>
          <w:bCs/>
          <w:sz w:val="22"/>
          <w:szCs w:val="22"/>
          <w:lang w:eastAsia="en-GB"/>
        </w:rPr>
        <w:t xml:space="preserve"> where it is necessary for them to undertake their duties with regard to recruitment. This includes, for example, the hiring manager, any other individuals who are involved in screening your application and interviewing you</w:t>
      </w:r>
      <w:r w:rsidR="00626672">
        <w:rPr>
          <w:rFonts w:ascii="Tahoma" w:eastAsia="Times New Roman" w:hAnsi="Tahoma" w:cs="Tahoma"/>
          <w:bCs/>
          <w:sz w:val="22"/>
          <w:szCs w:val="22"/>
          <w:lang w:eastAsia="en-GB"/>
        </w:rPr>
        <w:t>.</w:t>
      </w:r>
      <w:r w:rsidRPr="00A77FC4">
        <w:rPr>
          <w:rFonts w:ascii="Tahoma" w:eastAsia="Times New Roman" w:hAnsi="Tahoma" w:cs="Tahoma"/>
          <w:bCs/>
          <w:sz w:val="22"/>
          <w:szCs w:val="22"/>
          <w:lang w:eastAsia="en-GB"/>
        </w:rPr>
        <w:t xml:space="preserve">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26D3434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Your data will be shared with third parties if you are successful in your job application. In these circumstances, we will share your data in order to obtain references as part of the recruitment process</w:t>
      </w:r>
      <w:r w:rsidR="00626672" w:rsidRPr="00626672">
        <w:rPr>
          <w:rFonts w:ascii="Tahoma" w:eastAsia="Times New Roman" w:hAnsi="Tahoma" w:cs="Tahoma"/>
          <w:bCs/>
          <w:sz w:val="22"/>
          <w:szCs w:val="22"/>
          <w:lang w:eastAsia="en-GB"/>
        </w:rPr>
        <w:t xml:space="preserve">, </w:t>
      </w:r>
      <w:r w:rsidR="00131D5C" w:rsidRPr="00626672">
        <w:rPr>
          <w:rFonts w:ascii="Tahoma" w:eastAsia="Times New Roman" w:hAnsi="Tahoma" w:cs="Tahoma"/>
          <w:bCs/>
          <w:sz w:val="22"/>
          <w:szCs w:val="22"/>
          <w:lang w:eastAsia="en-GB"/>
        </w:rPr>
        <w:t xml:space="preserve"> to process your pay via our outsourced payroll company, </w:t>
      </w:r>
      <w:r w:rsidRPr="00626672">
        <w:rPr>
          <w:rFonts w:ascii="Tahoma" w:eastAsia="Times New Roman" w:hAnsi="Tahoma" w:cs="Tahoma"/>
          <w:bCs/>
          <w:sz w:val="22"/>
          <w:szCs w:val="22"/>
          <w:lang w:eastAsia="en-GB"/>
        </w:rPr>
        <w:t>to administer/set up your pension</w:t>
      </w:r>
      <w:r w:rsidR="00131D5C" w:rsidRPr="00626672">
        <w:rPr>
          <w:rFonts w:ascii="Tahoma" w:eastAsia="Times New Roman" w:hAnsi="Tahoma" w:cs="Tahoma"/>
          <w:bCs/>
          <w:sz w:val="22"/>
          <w:szCs w:val="22"/>
          <w:lang w:eastAsia="en-GB"/>
        </w:rPr>
        <w:t>.</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lastRenderedPageBreak/>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3BC9443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w:t>
      </w:r>
      <w:r w:rsidRPr="00626672">
        <w:rPr>
          <w:rFonts w:ascii="Tahoma" w:eastAsia="Times New Roman" w:hAnsi="Tahoma" w:cs="Tahoma"/>
          <w:bCs/>
          <w:sz w:val="22"/>
          <w:szCs w:val="22"/>
          <w:lang w:eastAsia="en-GB"/>
        </w:rPr>
        <w:t>for 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will be kept and transferred to the systems we administer for employees. </w:t>
      </w:r>
      <w:r w:rsidRPr="00626672">
        <w:rPr>
          <w:rFonts w:ascii="Tahoma" w:eastAsia="Times New Roman" w:hAnsi="Tahoma" w:cs="Tahoma"/>
          <w:bCs/>
          <w:sz w:val="22"/>
          <w:szCs w:val="22"/>
          <w:lang w:eastAsia="en-GB"/>
        </w:rPr>
        <w:t>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Your Rights In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lastRenderedPageBreak/>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3A2B9A81" w:rsidR="00DB2AB5" w:rsidRPr="00A77FC4" w:rsidRDefault="009F44FC" w:rsidP="00640EC6">
      <w:pPr>
        <w:spacing w:after="240" w:line="276" w:lineRule="auto"/>
        <w:ind w:right="-425"/>
        <w:contextualSpacing/>
        <w:jc w:val="both"/>
        <w:rPr>
          <w:rFonts w:ascii="Tahoma"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626672">
        <w:rPr>
          <w:rFonts w:ascii="Tahoma" w:hAnsi="Tahoma" w:cs="Tahoma"/>
          <w:bCs/>
          <w:sz w:val="22"/>
          <w:szCs w:val="22"/>
          <w:lang w:eastAsia="en-GB"/>
        </w:rPr>
        <w:t>the manager, Nairn CAB, 58 King St, Nairn, IV12 4DN.</w:t>
      </w:r>
      <w:bookmarkStart w:id="0" w:name="_GoBack"/>
      <w:bookmarkEnd w:id="0"/>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8"/>
      <w:headerReference w:type="default" r:id="rId9"/>
      <w:footerReference w:type="default" r:id="rId10"/>
      <w:headerReference w:type="first" r:id="rId11"/>
      <w:footerReference w:type="first" r:id="rId12"/>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06073" w14:textId="77777777" w:rsidR="00295282" w:rsidRDefault="00295282" w:rsidP="00295282">
      <w:r>
        <w:separator/>
      </w:r>
    </w:p>
  </w:endnote>
  <w:endnote w:type="continuationSeparator" w:id="0">
    <w:p w14:paraId="6DD875A3" w14:textId="77777777" w:rsidR="00295282" w:rsidRDefault="0029528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E1802" w14:textId="77777777" w:rsidR="006B1EB3" w:rsidRPr="006B1EB3" w:rsidRDefault="006B1EB3" w:rsidP="00033746">
    <w:pPr>
      <w:pStyle w:val="Footer"/>
      <w:framePr w:wrap="around" w:vAnchor="text" w:hAnchor="page" w:x="11038" w:y="561"/>
      <w:rPr>
        <w:rStyle w:val="PageNumber"/>
        <w:rFonts w:ascii="FS Me" w:hAnsi="FS Me" w:hint="eastAsia"/>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626672">
      <w:rPr>
        <w:rStyle w:val="PageNumber"/>
        <w:rFonts w:ascii="FS Me" w:hAnsi="FS Me" w:hint="eastAsia"/>
        <w:noProof/>
        <w:color w:val="FFFFFF" w:themeColor="background1"/>
        <w:sz w:val="16"/>
        <w:szCs w:val="20"/>
      </w:rPr>
      <w:t>6</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77777777" w:rsidR="008C1B14" w:rsidRPr="006B1EB3" w:rsidRDefault="008C1B14" w:rsidP="00033746">
    <w:pPr>
      <w:pStyle w:val="Footer"/>
      <w:framePr w:wrap="around" w:vAnchor="text" w:hAnchor="page" w:x="11129" w:y="584"/>
      <w:rPr>
        <w:rStyle w:val="PageNumber"/>
        <w:rFonts w:ascii="FS Me" w:hAnsi="FS Me" w:hint="eastAsia"/>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BF2B44">
      <w:rPr>
        <w:rStyle w:val="PageNumber"/>
        <w:rFonts w:ascii="FS Me" w:hAnsi="FS Me" w:hint="eastAsia"/>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9F82E" w14:textId="77777777" w:rsidR="00295282" w:rsidRDefault="00295282" w:rsidP="00295282">
      <w:r>
        <w:separator/>
      </w:r>
    </w:p>
  </w:footnote>
  <w:footnote w:type="continuationSeparator" w:id="0">
    <w:p w14:paraId="010DD202" w14:textId="77777777" w:rsidR="00295282" w:rsidRDefault="00295282"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504FF" w14:textId="49CA5B1C" w:rsidR="00295282" w:rsidRDefault="00626672">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30454" w14:textId="77777777" w:rsidR="00033746" w:rsidRDefault="00033746" w:rsidP="00033746">
    <w:pPr>
      <w:pStyle w:val="Header"/>
      <w:tabs>
        <w:tab w:val="clear" w:pos="8640"/>
        <w:tab w:val="right" w:pos="8505"/>
      </w:tabs>
      <w:ind w:right="-852"/>
      <w:rPr>
        <w:rFonts w:ascii="FS Me" w:hAnsi="FS Me" w:cs="Tahoma" w:hint="eastAsia"/>
        <w:color w:val="000000" w:themeColor="text1"/>
        <w:sz w:val="20"/>
        <w:szCs w:val="18"/>
      </w:rPr>
    </w:pPr>
  </w:p>
  <w:p w14:paraId="670D8C86" w14:textId="52212BC1" w:rsidR="00295282" w:rsidRDefault="009F44FC" w:rsidP="009F44FC">
    <w:pPr>
      <w:pStyle w:val="Header"/>
      <w:tabs>
        <w:tab w:val="clear" w:pos="8640"/>
        <w:tab w:val="right" w:pos="8364"/>
      </w:tabs>
      <w:ind w:right="-427"/>
      <w:rPr>
        <w:rFonts w:ascii="FS Me" w:hAnsi="FS Me" w:cs="Tahoma" w:hint="eastAsi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BF2B44">
      <w:rPr>
        <w:rFonts w:ascii="FS Me" w:hAnsi="FS Me" w:cs="Tahoma"/>
        <w:color w:val="000000" w:themeColor="text1"/>
        <w:sz w:val="20"/>
        <w:szCs w:val="18"/>
      </w:rPr>
      <w:t>Nairn Citizens Advice Bureau</w:t>
    </w:r>
  </w:p>
  <w:p w14:paraId="2F2DA42B" w14:textId="77777777" w:rsidR="00721839" w:rsidRDefault="00721839" w:rsidP="009F44FC">
    <w:pPr>
      <w:pStyle w:val="Header"/>
      <w:tabs>
        <w:tab w:val="clear" w:pos="8640"/>
        <w:tab w:val="right" w:pos="8364"/>
      </w:tabs>
      <w:ind w:right="-427"/>
      <w:rPr>
        <w:rFonts w:ascii="FS Me" w:hAnsi="FS Me" w:cs="Tahoma" w:hint="eastAsi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hint="eastAsia"/>
        <w:color w:val="000000" w:themeColor="text1"/>
        <w:sz w:val="2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B150AD7"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82"/>
    <w:rsid w:val="00033746"/>
    <w:rsid w:val="0009646A"/>
    <w:rsid w:val="000B4790"/>
    <w:rsid w:val="00104BDB"/>
    <w:rsid w:val="00131D5C"/>
    <w:rsid w:val="001A5DB5"/>
    <w:rsid w:val="00252F6F"/>
    <w:rsid w:val="002649BE"/>
    <w:rsid w:val="00267509"/>
    <w:rsid w:val="00295282"/>
    <w:rsid w:val="003A7648"/>
    <w:rsid w:val="003E3404"/>
    <w:rsid w:val="003E4ED0"/>
    <w:rsid w:val="003E65C7"/>
    <w:rsid w:val="00442196"/>
    <w:rsid w:val="005A02FD"/>
    <w:rsid w:val="005A4F64"/>
    <w:rsid w:val="00617304"/>
    <w:rsid w:val="00626672"/>
    <w:rsid w:val="00640EC6"/>
    <w:rsid w:val="00697F62"/>
    <w:rsid w:val="006B1EB3"/>
    <w:rsid w:val="006B206B"/>
    <w:rsid w:val="006C1F5F"/>
    <w:rsid w:val="00703C0C"/>
    <w:rsid w:val="00721839"/>
    <w:rsid w:val="00816AB7"/>
    <w:rsid w:val="00885CDD"/>
    <w:rsid w:val="008A0A62"/>
    <w:rsid w:val="008C1B14"/>
    <w:rsid w:val="008D3023"/>
    <w:rsid w:val="008E1403"/>
    <w:rsid w:val="009F44FC"/>
    <w:rsid w:val="00A77FC4"/>
    <w:rsid w:val="00B01B50"/>
    <w:rsid w:val="00B04BED"/>
    <w:rsid w:val="00B9467C"/>
    <w:rsid w:val="00B96BDA"/>
    <w:rsid w:val="00BD1DFA"/>
    <w:rsid w:val="00BF2B44"/>
    <w:rsid w:val="00BF68B2"/>
    <w:rsid w:val="00C36132"/>
    <w:rsid w:val="00C43CD2"/>
    <w:rsid w:val="00C67696"/>
    <w:rsid w:val="00CB6B2D"/>
    <w:rsid w:val="00D6571E"/>
    <w:rsid w:val="00D72180"/>
    <w:rsid w:val="00DB2AB5"/>
    <w:rsid w:val="00DE164D"/>
    <w:rsid w:val="00DE7609"/>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3F566"/>
  <w15:docId w15:val="{B0F3940A-553D-4668-B89F-CE178ED63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31925-E67E-4C8D-B45A-A76FA352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Gill Maclean</cp:lastModifiedBy>
  <cp:revision>2</cp:revision>
  <cp:lastPrinted>2018-05-17T14:16:00Z</cp:lastPrinted>
  <dcterms:created xsi:type="dcterms:W3CDTF">2024-01-29T09:27:00Z</dcterms:created>
  <dcterms:modified xsi:type="dcterms:W3CDTF">2024-01-29T09:27:00Z</dcterms:modified>
</cp:coreProperties>
</file>