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7B5C" w14:textId="44F634B2" w:rsidR="007170F9" w:rsidRPr="00DF2C12" w:rsidRDefault="001A722A" w:rsidP="00FA0FD1">
      <w:pPr>
        <w:jc w:val="center"/>
        <w:rPr>
          <w:rFonts w:cstheme="minorHAnsi"/>
          <w:b/>
          <w:sz w:val="24"/>
          <w:szCs w:val="24"/>
        </w:rPr>
      </w:pPr>
      <w:r w:rsidRPr="00DF2C12">
        <w:rPr>
          <w:rFonts w:cstheme="minorHAnsi"/>
          <w:b/>
          <w:sz w:val="24"/>
          <w:szCs w:val="24"/>
        </w:rPr>
        <w:t xml:space="preserve">Musselburgh and District </w:t>
      </w:r>
      <w:r w:rsidR="007170F9" w:rsidRPr="00DF2C12">
        <w:rPr>
          <w:rFonts w:cstheme="minorHAnsi"/>
          <w:b/>
          <w:sz w:val="24"/>
          <w:szCs w:val="24"/>
        </w:rPr>
        <w:t>Citizens Advice Bureau</w:t>
      </w:r>
    </w:p>
    <w:p w14:paraId="2F6373D1" w14:textId="77777777" w:rsidR="00DF2C12" w:rsidRDefault="00DF2C12" w:rsidP="007170F9">
      <w:pPr>
        <w:rPr>
          <w:rFonts w:cstheme="minorHAnsi"/>
          <w:b/>
          <w:bCs/>
          <w:color w:val="064169"/>
          <w:sz w:val="24"/>
          <w:szCs w:val="24"/>
        </w:rPr>
      </w:pPr>
    </w:p>
    <w:p w14:paraId="02313C16" w14:textId="415F8EA9" w:rsidR="007170F9" w:rsidRPr="00DF2C12" w:rsidRDefault="007170F9" w:rsidP="007170F9">
      <w:pPr>
        <w:rPr>
          <w:rFonts w:cstheme="minorHAnsi"/>
          <w:sz w:val="24"/>
          <w:szCs w:val="24"/>
        </w:rPr>
      </w:pPr>
      <w:r w:rsidRPr="00DF2C12">
        <w:rPr>
          <w:rFonts w:cstheme="minorHAnsi"/>
          <w:b/>
          <w:bCs/>
          <w:color w:val="064169"/>
          <w:sz w:val="24"/>
          <w:szCs w:val="24"/>
        </w:rPr>
        <w:t xml:space="preserve">Job Title: </w:t>
      </w:r>
      <w:r w:rsidR="000D5884">
        <w:rPr>
          <w:rFonts w:cstheme="minorHAnsi"/>
          <w:sz w:val="24"/>
          <w:szCs w:val="24"/>
        </w:rPr>
        <w:t>Income Maxim</w:t>
      </w:r>
      <w:r w:rsidR="00DC6797">
        <w:rPr>
          <w:rFonts w:cstheme="minorHAnsi"/>
          <w:sz w:val="24"/>
          <w:szCs w:val="24"/>
        </w:rPr>
        <w:t xml:space="preserve">isation/Welfare Rights Adviser </w:t>
      </w:r>
      <w:r w:rsidR="000D5884">
        <w:rPr>
          <w:rFonts w:cstheme="minorHAnsi"/>
          <w:sz w:val="24"/>
          <w:szCs w:val="24"/>
        </w:rPr>
        <w:t>-  Over 60’s Project</w:t>
      </w:r>
    </w:p>
    <w:p w14:paraId="35DACC4B" w14:textId="35B83CFF" w:rsidR="007170F9" w:rsidRPr="00DF2C12" w:rsidRDefault="007170F9" w:rsidP="007170F9">
      <w:pPr>
        <w:pStyle w:val="CASBody"/>
        <w:spacing w:line="240" w:lineRule="auto"/>
        <w:ind w:right="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F2C12">
        <w:rPr>
          <w:rFonts w:asciiTheme="minorHAnsi" w:hAnsiTheme="minorHAnsi" w:cstheme="minorHAnsi"/>
          <w:b/>
          <w:bCs/>
          <w:color w:val="064169"/>
          <w:sz w:val="24"/>
          <w:szCs w:val="24"/>
        </w:rPr>
        <w:t xml:space="preserve">Responsible to: </w:t>
      </w:r>
      <w:r w:rsidR="001A722A" w:rsidRPr="00DF2C12">
        <w:rPr>
          <w:rFonts w:asciiTheme="minorHAnsi" w:hAnsiTheme="minorHAnsi" w:cstheme="minorHAnsi"/>
          <w:bCs/>
          <w:color w:val="auto"/>
          <w:sz w:val="24"/>
          <w:szCs w:val="24"/>
        </w:rPr>
        <w:t>Deputy Chief Officer</w:t>
      </w:r>
      <w:r w:rsidR="00E95EE4">
        <w:rPr>
          <w:rFonts w:asciiTheme="minorHAnsi" w:hAnsiTheme="minorHAnsi" w:cstheme="minorHAnsi"/>
          <w:bCs/>
          <w:color w:val="auto"/>
          <w:sz w:val="24"/>
          <w:szCs w:val="24"/>
        </w:rPr>
        <w:t>/Chief Officer</w:t>
      </w:r>
    </w:p>
    <w:p w14:paraId="25DC2AD9" w14:textId="1CBEF298" w:rsidR="007766DA" w:rsidRPr="00DF2C12" w:rsidRDefault="007766DA" w:rsidP="007170F9">
      <w:pPr>
        <w:pStyle w:val="Heading1"/>
        <w:spacing w:line="240" w:lineRule="auto"/>
        <w:jc w:val="both"/>
        <w:rPr>
          <w:b w:val="0"/>
          <w:color w:val="auto"/>
          <w:sz w:val="24"/>
          <w:szCs w:val="24"/>
        </w:rPr>
      </w:pPr>
      <w:r w:rsidRPr="00DF2C12">
        <w:rPr>
          <w:rFonts w:eastAsiaTheme="minorEastAsia"/>
          <w:sz w:val="24"/>
          <w:szCs w:val="24"/>
        </w:rPr>
        <w:t xml:space="preserve">Responsible for: </w:t>
      </w:r>
      <w:r w:rsidRPr="00DF2C12">
        <w:rPr>
          <w:b w:val="0"/>
          <w:color w:val="auto"/>
          <w:sz w:val="24"/>
          <w:szCs w:val="24"/>
        </w:rPr>
        <w:t xml:space="preserve">The development and delivery of the </w:t>
      </w:r>
      <w:r w:rsidR="000D5884">
        <w:rPr>
          <w:b w:val="0"/>
          <w:color w:val="auto"/>
          <w:sz w:val="24"/>
          <w:szCs w:val="24"/>
        </w:rPr>
        <w:t>East Lothian Over 60’s Project, outreach across East Lothian Communities often meeting clients in their own homes.</w:t>
      </w:r>
    </w:p>
    <w:p w14:paraId="0A6489E5" w14:textId="77777777" w:rsidR="00AB1E3C" w:rsidRPr="00DF2C12" w:rsidRDefault="00AB1E3C" w:rsidP="007170F9">
      <w:pPr>
        <w:pStyle w:val="Heading1"/>
        <w:spacing w:line="240" w:lineRule="auto"/>
        <w:jc w:val="both"/>
        <w:rPr>
          <w:rFonts w:eastAsiaTheme="minorEastAsia"/>
          <w:sz w:val="24"/>
          <w:szCs w:val="24"/>
        </w:rPr>
      </w:pPr>
    </w:p>
    <w:p w14:paraId="4E0ADF79" w14:textId="77777777" w:rsidR="007170F9" w:rsidRPr="00DF2C12" w:rsidRDefault="007170F9" w:rsidP="007170F9">
      <w:pPr>
        <w:pStyle w:val="Heading1"/>
        <w:spacing w:line="240" w:lineRule="auto"/>
        <w:jc w:val="both"/>
        <w:rPr>
          <w:rFonts w:eastAsiaTheme="minorEastAsia"/>
          <w:sz w:val="24"/>
          <w:szCs w:val="24"/>
        </w:rPr>
      </w:pPr>
      <w:r w:rsidRPr="00DF2C12">
        <w:rPr>
          <w:rFonts w:eastAsiaTheme="minorEastAsia"/>
          <w:sz w:val="24"/>
          <w:szCs w:val="24"/>
        </w:rPr>
        <w:t>About the role</w:t>
      </w:r>
    </w:p>
    <w:p w14:paraId="3ACF8152" w14:textId="3BAA8DA8" w:rsidR="007170F9" w:rsidRPr="00DF2C12" w:rsidRDefault="007170F9" w:rsidP="00AB1E3C">
      <w:pPr>
        <w:spacing w:line="240" w:lineRule="auto"/>
        <w:rPr>
          <w:rFonts w:eastAsia="Helvetica" w:cstheme="minorHAnsi"/>
          <w:b/>
          <w:sz w:val="24"/>
          <w:szCs w:val="24"/>
        </w:rPr>
      </w:pPr>
      <w:r w:rsidRPr="00DF2C12">
        <w:rPr>
          <w:rFonts w:cstheme="minorHAnsi"/>
          <w:b/>
          <w:sz w:val="24"/>
          <w:szCs w:val="24"/>
        </w:rPr>
        <w:t xml:space="preserve">Purpose: </w:t>
      </w:r>
      <w:r w:rsidR="000D5884">
        <w:rPr>
          <w:rFonts w:cstheme="minorHAnsi"/>
          <w:sz w:val="24"/>
          <w:szCs w:val="24"/>
        </w:rPr>
        <w:t xml:space="preserve">To </w:t>
      </w:r>
      <w:r w:rsidR="000D5884">
        <w:rPr>
          <w:rFonts w:eastAsia="Helvetica" w:cstheme="minorHAnsi"/>
          <w:sz w:val="24"/>
          <w:szCs w:val="24"/>
        </w:rPr>
        <w:t>reduce</w:t>
      </w:r>
      <w:r w:rsidRPr="00DF2C12">
        <w:rPr>
          <w:rFonts w:eastAsia="Helvetica" w:cstheme="minorHAnsi"/>
          <w:sz w:val="24"/>
          <w:szCs w:val="24"/>
        </w:rPr>
        <w:t xml:space="preserve"> poverty</w:t>
      </w:r>
      <w:r w:rsidR="000D5884">
        <w:rPr>
          <w:rFonts w:eastAsia="Helvetica" w:cstheme="minorHAnsi"/>
          <w:sz w:val="24"/>
          <w:szCs w:val="24"/>
        </w:rPr>
        <w:t xml:space="preserve"> in East Lothian in the over 60’s age group</w:t>
      </w:r>
      <w:r w:rsidRPr="00DF2C12">
        <w:rPr>
          <w:rFonts w:eastAsia="Helvetica" w:cstheme="minorHAnsi"/>
          <w:sz w:val="24"/>
          <w:szCs w:val="24"/>
        </w:rPr>
        <w:t>, maximisation of income and reduction of household expenditure by increasing uptake of welfare benefits and improving access to</w:t>
      </w:r>
      <w:r w:rsidR="000D5884">
        <w:rPr>
          <w:rFonts w:eastAsia="Helvetica" w:cstheme="minorHAnsi"/>
          <w:sz w:val="24"/>
          <w:szCs w:val="24"/>
        </w:rPr>
        <w:t xml:space="preserve"> </w:t>
      </w:r>
      <w:r w:rsidRPr="00DF2C12">
        <w:rPr>
          <w:rFonts w:eastAsia="Helvetica" w:cstheme="minorHAnsi"/>
          <w:sz w:val="24"/>
          <w:szCs w:val="24"/>
        </w:rPr>
        <w:t xml:space="preserve">advice. </w:t>
      </w:r>
    </w:p>
    <w:p w14:paraId="45A0EEF2" w14:textId="49AB2F20" w:rsidR="007170F9" w:rsidRPr="00DF2C12" w:rsidRDefault="000D5884" w:rsidP="00AB1E3C">
      <w:pPr>
        <w:spacing w:line="240" w:lineRule="auto"/>
        <w:jc w:val="both"/>
        <w:rPr>
          <w:rFonts w:cstheme="minorHAnsi"/>
          <w:b/>
          <w:color w:val="003E82"/>
          <w:sz w:val="24"/>
          <w:szCs w:val="24"/>
        </w:rPr>
      </w:pPr>
      <w:r>
        <w:rPr>
          <w:rFonts w:eastAsia="Helvetica" w:cstheme="minorHAnsi"/>
          <w:sz w:val="24"/>
          <w:szCs w:val="24"/>
        </w:rPr>
        <w:t>P</w:t>
      </w:r>
      <w:r w:rsidR="007170F9" w:rsidRPr="00DF2C12">
        <w:rPr>
          <w:rFonts w:eastAsia="Helvetica" w:cstheme="minorHAnsi"/>
          <w:sz w:val="24"/>
          <w:szCs w:val="24"/>
        </w:rPr>
        <w:t>rovide free, confidential, independent and impartial welfare rights advice service</w:t>
      </w:r>
      <w:r>
        <w:rPr>
          <w:rFonts w:eastAsia="Helvetica" w:cstheme="minorHAnsi"/>
          <w:sz w:val="24"/>
          <w:szCs w:val="24"/>
        </w:rPr>
        <w:t>.</w:t>
      </w:r>
      <w:r w:rsidR="007170F9" w:rsidRPr="00DF2C12">
        <w:rPr>
          <w:rFonts w:eastAsia="Helvetica" w:cstheme="minorHAnsi"/>
          <w:sz w:val="24"/>
          <w:szCs w:val="24"/>
        </w:rPr>
        <w:t xml:space="preserve"> </w:t>
      </w:r>
    </w:p>
    <w:p w14:paraId="49FB90AE" w14:textId="77777777" w:rsidR="00E650B1" w:rsidRPr="00DF2C12" w:rsidRDefault="00E650B1" w:rsidP="00AB1E3C">
      <w:pPr>
        <w:spacing w:line="240" w:lineRule="auto"/>
        <w:rPr>
          <w:rFonts w:cstheme="minorHAnsi"/>
          <w:sz w:val="24"/>
          <w:szCs w:val="24"/>
        </w:rPr>
      </w:pPr>
      <w:r w:rsidRPr="00DF2C12">
        <w:rPr>
          <w:rFonts w:eastAsia="Helvetica" w:cstheme="minorHAnsi"/>
          <w:b/>
          <w:bCs/>
          <w:sz w:val="24"/>
          <w:szCs w:val="24"/>
        </w:rPr>
        <w:t>Aims</w:t>
      </w:r>
    </w:p>
    <w:p w14:paraId="52EA4A16" w14:textId="77777777" w:rsidR="00E650B1" w:rsidRPr="00DF2C12" w:rsidRDefault="00E650B1" w:rsidP="00AB1E3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Tackle health inequalities through the reduction of poverty by maximising income and reducing household expenditure (e.g. debt management, review of utility bill expenditure)</w:t>
      </w:r>
    </w:p>
    <w:p w14:paraId="012916E5" w14:textId="77777777" w:rsidR="00E650B1" w:rsidRPr="00DF2C12" w:rsidRDefault="00E650B1" w:rsidP="00AB1E3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 xml:space="preserve">Increase uptake of welfare benefits and improve access to employment, housing and debt advice. </w:t>
      </w:r>
    </w:p>
    <w:p w14:paraId="20600E0F" w14:textId="77777777" w:rsidR="00E650B1" w:rsidRPr="00DF2C12" w:rsidRDefault="00E650B1" w:rsidP="00AB1E3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Increase financial resilience and capacity among clients to help prevent future issues</w:t>
      </w:r>
    </w:p>
    <w:p w14:paraId="20081824" w14:textId="77777777" w:rsidR="00E650B1" w:rsidRPr="00DF2C12" w:rsidRDefault="00E650B1" w:rsidP="00AB1E3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Improve self-reported health status and well-being of clients</w:t>
      </w:r>
    </w:p>
    <w:p w14:paraId="7192CF04" w14:textId="77777777" w:rsidR="00E650B1" w:rsidRPr="00DF2C12" w:rsidRDefault="00E650B1" w:rsidP="00AB1E3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Reduce impact of financial, employment and housing problems on physical and mental health</w:t>
      </w:r>
    </w:p>
    <w:p w14:paraId="7161A7A4" w14:textId="77777777" w:rsidR="007170F9" w:rsidRPr="00DF2C12" w:rsidRDefault="007170F9" w:rsidP="00AB1E3C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</w:p>
    <w:p w14:paraId="4A694227" w14:textId="77777777" w:rsidR="007170F9" w:rsidRPr="00DF2C12" w:rsidRDefault="007766DA" w:rsidP="00AB1E3C">
      <w:pPr>
        <w:shd w:val="clear" w:color="auto" w:fill="FFFFFF"/>
        <w:spacing w:line="240" w:lineRule="auto"/>
        <w:jc w:val="both"/>
        <w:rPr>
          <w:rFonts w:eastAsia="FangSong" w:cstheme="minorHAnsi"/>
          <w:b/>
          <w:snapToGrid w:val="0"/>
          <w:color w:val="064169"/>
          <w:sz w:val="24"/>
          <w:szCs w:val="24"/>
        </w:rPr>
      </w:pPr>
      <w:bookmarkStart w:id="0" w:name="_Toc520296373"/>
      <w:r w:rsidRPr="00DF2C12">
        <w:rPr>
          <w:rFonts w:eastAsia="FangSong" w:cstheme="minorHAnsi"/>
          <w:b/>
          <w:snapToGrid w:val="0"/>
          <w:color w:val="064169"/>
          <w:sz w:val="24"/>
          <w:szCs w:val="24"/>
        </w:rPr>
        <w:t>Key responsibilities</w:t>
      </w:r>
    </w:p>
    <w:bookmarkEnd w:id="0"/>
    <w:p w14:paraId="431BAA82" w14:textId="47039C5C" w:rsidR="00E650B1" w:rsidRPr="00DF2C12" w:rsidRDefault="00E650B1" w:rsidP="00AB1E3C">
      <w:pPr>
        <w:pStyle w:val="ListParagraph"/>
        <w:numPr>
          <w:ilvl w:val="0"/>
          <w:numId w:val="5"/>
        </w:numPr>
        <w:tabs>
          <w:tab w:val="left" w:pos="1020"/>
        </w:tabs>
        <w:ind w:left="284" w:hanging="284"/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Provide responsive, on-site, p</w:t>
      </w:r>
      <w:r w:rsidR="00DF2C12" w:rsidRPr="00DF2C12">
        <w:rPr>
          <w:rFonts w:asciiTheme="minorHAnsi" w:eastAsia="Helvetica" w:hAnsiTheme="minorHAnsi" w:cstheme="minorHAnsi"/>
          <w:sz w:val="24"/>
          <w:szCs w:val="24"/>
        </w:rPr>
        <w:t xml:space="preserve">erson-centred advice and support. </w:t>
      </w:r>
    </w:p>
    <w:p w14:paraId="53ADA0EE" w14:textId="3A93A83E" w:rsidR="00DF2C12" w:rsidRPr="00DF2C12" w:rsidRDefault="00DF2C12" w:rsidP="00AB1E3C">
      <w:pPr>
        <w:pStyle w:val="ListParagraph"/>
        <w:numPr>
          <w:ilvl w:val="0"/>
          <w:numId w:val="5"/>
        </w:numPr>
        <w:tabs>
          <w:tab w:val="left" w:pos="1020"/>
        </w:tabs>
        <w:ind w:left="284" w:hanging="284"/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 xml:space="preserve">Provide additional options to clients of home visits, telephone and online appointments where appropriate </w:t>
      </w:r>
    </w:p>
    <w:p w14:paraId="17691CFD" w14:textId="77777777" w:rsidR="00E650B1" w:rsidRPr="00DF2C12" w:rsidRDefault="00E650B1" w:rsidP="00AB1E3C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Provide free, independent, impartial and confidential advice to those on low incomes and those who are most vulnerable; where feasible managing case work and referring to community services as appropriate.</w:t>
      </w:r>
    </w:p>
    <w:p w14:paraId="3689CEA2" w14:textId="4EBC7688" w:rsidR="00E650B1" w:rsidRPr="00DF2C12" w:rsidRDefault="00E650B1" w:rsidP="00AB1E3C">
      <w:pPr>
        <w:pStyle w:val="ListParagraph"/>
        <w:numPr>
          <w:ilvl w:val="0"/>
          <w:numId w:val="5"/>
        </w:numPr>
        <w:tabs>
          <w:tab w:val="left" w:pos="1020"/>
        </w:tabs>
        <w:ind w:left="284" w:hanging="284"/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 xml:space="preserve">Work to promote and embed the service across </w:t>
      </w:r>
      <w:r w:rsidR="004727F6" w:rsidRPr="00DF2C12">
        <w:rPr>
          <w:rFonts w:asciiTheme="minorHAnsi" w:eastAsia="Helvetica" w:hAnsiTheme="minorHAnsi" w:cstheme="minorHAnsi"/>
          <w:sz w:val="24"/>
          <w:szCs w:val="24"/>
        </w:rPr>
        <w:t>East Lothian Community</w:t>
      </w:r>
      <w:r w:rsidRPr="00DF2C12">
        <w:rPr>
          <w:rFonts w:asciiTheme="minorHAnsi" w:eastAsia="Helvetica" w:hAnsiTheme="minorHAnsi" w:cstheme="minorHAnsi"/>
          <w:sz w:val="24"/>
          <w:szCs w:val="24"/>
        </w:rPr>
        <w:t xml:space="preserve"> </w:t>
      </w:r>
      <w:r w:rsidR="000D5884">
        <w:rPr>
          <w:rFonts w:asciiTheme="minorHAnsi" w:eastAsia="Helvetica" w:hAnsiTheme="minorHAnsi" w:cstheme="minorHAnsi"/>
          <w:sz w:val="24"/>
          <w:szCs w:val="24"/>
        </w:rPr>
        <w:t xml:space="preserve">by </w:t>
      </w:r>
      <w:r w:rsidRPr="00DF2C12">
        <w:rPr>
          <w:rFonts w:asciiTheme="minorHAnsi" w:eastAsia="Helvetica" w:hAnsiTheme="minorHAnsi" w:cstheme="minorHAnsi"/>
          <w:sz w:val="24"/>
          <w:szCs w:val="24"/>
        </w:rPr>
        <w:t xml:space="preserve">providing </w:t>
      </w:r>
      <w:r w:rsidR="000D5884">
        <w:rPr>
          <w:rFonts w:asciiTheme="minorHAnsi" w:eastAsia="Helvetica" w:hAnsiTheme="minorHAnsi" w:cstheme="minorHAnsi"/>
          <w:sz w:val="24"/>
          <w:szCs w:val="24"/>
        </w:rPr>
        <w:t>training, promotional materials.</w:t>
      </w:r>
    </w:p>
    <w:p w14:paraId="13AA70BB" w14:textId="77777777" w:rsidR="00E650B1" w:rsidRPr="00DF2C12" w:rsidRDefault="00E650B1" w:rsidP="00AB1E3C">
      <w:pPr>
        <w:pStyle w:val="ListParagraph"/>
        <w:numPr>
          <w:ilvl w:val="0"/>
          <w:numId w:val="5"/>
        </w:numPr>
        <w:tabs>
          <w:tab w:val="left" w:pos="1020"/>
        </w:tabs>
        <w:ind w:left="284" w:hanging="284"/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Represent and negotiate (where needed) for clients.</w:t>
      </w:r>
    </w:p>
    <w:p w14:paraId="1F03ADBA" w14:textId="77777777" w:rsidR="00FD584A" w:rsidRPr="00DF2C12" w:rsidRDefault="00FD584A" w:rsidP="00AB1E3C">
      <w:pPr>
        <w:numPr>
          <w:ilvl w:val="0"/>
          <w:numId w:val="5"/>
        </w:numPr>
        <w:autoSpaceDE w:val="0"/>
        <w:autoSpaceDN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F2C12">
        <w:rPr>
          <w:rFonts w:cstheme="minorHAnsi"/>
          <w:sz w:val="24"/>
          <w:szCs w:val="24"/>
        </w:rPr>
        <w:t>Maintain expertise in relevant legislation e.g. welfare rights, debt and bankruptcy and identify any changes that would impact on users of the service and disseminate that information</w:t>
      </w:r>
    </w:p>
    <w:p w14:paraId="6B2C8824" w14:textId="77777777" w:rsidR="00E650B1" w:rsidRPr="00DF2C12" w:rsidRDefault="00E650B1" w:rsidP="00AB1E3C">
      <w:pPr>
        <w:pStyle w:val="ListParagraph"/>
        <w:numPr>
          <w:ilvl w:val="0"/>
          <w:numId w:val="5"/>
        </w:numPr>
        <w:tabs>
          <w:tab w:val="left" w:pos="1020"/>
        </w:tabs>
        <w:ind w:left="284" w:hanging="284"/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Work in partnership with other advice agencies in Lothian and beyond where appropriate.</w:t>
      </w:r>
    </w:p>
    <w:p w14:paraId="266FC989" w14:textId="77777777" w:rsidR="00E650B1" w:rsidRPr="00DF2C12" w:rsidRDefault="00E650B1" w:rsidP="00AB1E3C">
      <w:pPr>
        <w:pStyle w:val="ListParagraph"/>
        <w:numPr>
          <w:ilvl w:val="0"/>
          <w:numId w:val="5"/>
        </w:numPr>
        <w:tabs>
          <w:tab w:val="left" w:pos="1020"/>
        </w:tabs>
        <w:ind w:left="284" w:hanging="284"/>
        <w:rPr>
          <w:rFonts w:asciiTheme="minorHAnsi" w:eastAsia="Symbol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Refer (where specialist advice is needed) and signpost clients to other organisations relevant to their needs and work in partnership with those organisations where necessary.</w:t>
      </w:r>
    </w:p>
    <w:p w14:paraId="29935B5F" w14:textId="2F1C314C" w:rsidR="00E650B1" w:rsidRPr="00DF2C12" w:rsidRDefault="00E650B1" w:rsidP="00AB1E3C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F2C12">
        <w:rPr>
          <w:rFonts w:asciiTheme="minorHAnsi" w:hAnsiTheme="minorHAnsi" w:cstheme="minorHAnsi"/>
          <w:sz w:val="24"/>
          <w:szCs w:val="24"/>
        </w:rPr>
        <w:t xml:space="preserve">Actively obtain, utilise and act on feedback from clients, service users </w:t>
      </w:r>
    </w:p>
    <w:p w14:paraId="42151E3B" w14:textId="6F0A81AF" w:rsidR="00E650B1" w:rsidRPr="00DF2C12" w:rsidRDefault="00E650B1" w:rsidP="00DF2C12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F2C12">
        <w:rPr>
          <w:rFonts w:asciiTheme="minorHAnsi" w:hAnsiTheme="minorHAnsi" w:cstheme="minorHAnsi"/>
          <w:sz w:val="24"/>
          <w:szCs w:val="24"/>
        </w:rPr>
        <w:t xml:space="preserve">Work with Lothian Heath Board staff wellbeing leads to promote financial wellbeing among hospital staff. </w:t>
      </w:r>
    </w:p>
    <w:p w14:paraId="08494F77" w14:textId="372FF6C7" w:rsidR="00FD584A" w:rsidRPr="00DF2C12" w:rsidRDefault="004727F6" w:rsidP="00AB1E3C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F2C12">
        <w:rPr>
          <w:rFonts w:asciiTheme="minorHAnsi" w:hAnsiTheme="minorHAnsi" w:cstheme="minorHAnsi"/>
          <w:sz w:val="24"/>
          <w:szCs w:val="24"/>
        </w:rPr>
        <w:lastRenderedPageBreak/>
        <w:t>M</w:t>
      </w:r>
      <w:r w:rsidR="00FD584A" w:rsidRPr="00DF2C12">
        <w:rPr>
          <w:rFonts w:asciiTheme="minorHAnsi" w:hAnsiTheme="minorHAnsi" w:cstheme="minorHAnsi"/>
          <w:sz w:val="24"/>
          <w:szCs w:val="24"/>
        </w:rPr>
        <w:t>aintain accurate records of all advice and casework on CASTLE the Scottish CAB service electronic case recording system</w:t>
      </w:r>
    </w:p>
    <w:p w14:paraId="7F7A364F" w14:textId="3B1E5DE3" w:rsidR="00FD584A" w:rsidRPr="00DF2C12" w:rsidRDefault="004727F6" w:rsidP="00AB1E3C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F2C12">
        <w:rPr>
          <w:rFonts w:cstheme="minorHAnsi"/>
          <w:sz w:val="24"/>
          <w:szCs w:val="24"/>
        </w:rPr>
        <w:t>K</w:t>
      </w:r>
      <w:r w:rsidR="00FD584A" w:rsidRPr="00DF2C12">
        <w:rPr>
          <w:rFonts w:cstheme="minorHAnsi"/>
          <w:sz w:val="24"/>
          <w:szCs w:val="24"/>
        </w:rPr>
        <w:t>eep record</w:t>
      </w:r>
      <w:r w:rsidRPr="00DF2C12">
        <w:rPr>
          <w:rFonts w:cstheme="minorHAnsi"/>
          <w:sz w:val="24"/>
          <w:szCs w:val="24"/>
        </w:rPr>
        <w:t xml:space="preserve">s of benefit income raised, </w:t>
      </w:r>
      <w:r w:rsidR="00FD584A" w:rsidRPr="00DF2C12">
        <w:rPr>
          <w:rFonts w:cstheme="minorHAnsi"/>
          <w:sz w:val="24"/>
          <w:szCs w:val="24"/>
        </w:rPr>
        <w:t>client profiles, details of referrals and other statistics for both the CAB service and project reporting</w:t>
      </w:r>
    </w:p>
    <w:p w14:paraId="3C1F4703" w14:textId="77777777" w:rsidR="00AB1E3C" w:rsidRPr="00DF2C12" w:rsidRDefault="00AB1E3C" w:rsidP="00AB1E3C">
      <w:pPr>
        <w:spacing w:line="240" w:lineRule="auto"/>
        <w:jc w:val="both"/>
        <w:rPr>
          <w:rFonts w:eastAsiaTheme="minorEastAsia" w:cstheme="minorHAnsi"/>
          <w:b/>
          <w:sz w:val="24"/>
          <w:szCs w:val="24"/>
        </w:rPr>
      </w:pPr>
    </w:p>
    <w:p w14:paraId="16F3FF48" w14:textId="77777777" w:rsidR="007170F9" w:rsidRPr="00DF2C12" w:rsidRDefault="007766DA" w:rsidP="00AB1E3C">
      <w:pPr>
        <w:spacing w:line="240" w:lineRule="auto"/>
        <w:jc w:val="both"/>
        <w:rPr>
          <w:rFonts w:eastAsiaTheme="minorEastAsia" w:cstheme="minorHAnsi"/>
          <w:b/>
          <w:sz w:val="24"/>
          <w:szCs w:val="24"/>
        </w:rPr>
      </w:pPr>
      <w:r w:rsidRPr="00DF2C12">
        <w:rPr>
          <w:rFonts w:eastAsiaTheme="minorEastAsia" w:cstheme="minorHAnsi"/>
          <w:b/>
          <w:sz w:val="24"/>
          <w:szCs w:val="24"/>
        </w:rPr>
        <w:t>Activities</w:t>
      </w:r>
    </w:p>
    <w:p w14:paraId="299521AF" w14:textId="06CEB96D" w:rsidR="00FD584A" w:rsidRPr="00DF2C12" w:rsidRDefault="00FD584A" w:rsidP="00AB1E3C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DF2C12">
        <w:rPr>
          <w:rFonts w:cstheme="minorHAnsi"/>
          <w:sz w:val="24"/>
          <w:szCs w:val="24"/>
        </w:rPr>
        <w:t>To run regular, confidential holistic advice sessions. Locations, number, duration and venue to</w:t>
      </w:r>
      <w:r w:rsidR="004727F6" w:rsidRPr="00DF2C12">
        <w:rPr>
          <w:rFonts w:cstheme="minorHAnsi"/>
          <w:sz w:val="24"/>
          <w:szCs w:val="24"/>
        </w:rPr>
        <w:t xml:space="preserve"> be determined in consultation</w:t>
      </w:r>
    </w:p>
    <w:p w14:paraId="5939F6B6" w14:textId="6064750B" w:rsidR="007766DA" w:rsidRPr="00DF2C12" w:rsidRDefault="004727F6" w:rsidP="00AB1E3C">
      <w:pPr>
        <w:pStyle w:val="ListParagraph"/>
        <w:numPr>
          <w:ilvl w:val="0"/>
          <w:numId w:val="8"/>
        </w:numPr>
        <w:rPr>
          <w:rFonts w:asciiTheme="minorHAnsi" w:eastAsia="Helvetica" w:hAnsiTheme="minorHAnsi" w:cstheme="minorHAnsi"/>
          <w:sz w:val="24"/>
          <w:szCs w:val="24"/>
        </w:rPr>
      </w:pPr>
      <w:r w:rsidRPr="00DF2C12">
        <w:rPr>
          <w:rFonts w:asciiTheme="minorHAnsi" w:eastAsia="Helvetica" w:hAnsiTheme="minorHAnsi" w:cstheme="minorHAnsi"/>
          <w:sz w:val="24"/>
          <w:szCs w:val="24"/>
        </w:rPr>
        <w:t>A</w:t>
      </w:r>
      <w:r w:rsidR="007766DA" w:rsidRPr="00DF2C12">
        <w:rPr>
          <w:rFonts w:asciiTheme="minorHAnsi" w:eastAsia="Helvetica" w:hAnsiTheme="minorHAnsi" w:cstheme="minorHAnsi"/>
          <w:sz w:val="24"/>
          <w:szCs w:val="24"/>
        </w:rPr>
        <w:t xml:space="preserve">ccept self-referrals from individuals and referrals from clinical or social care staff, with patients’ consent. The latter can be made through staff contacting the advisers by phone/email </w:t>
      </w:r>
    </w:p>
    <w:p w14:paraId="474E95D2" w14:textId="2F85EF1B" w:rsidR="003C4B9E" w:rsidRPr="00DF2C12" w:rsidRDefault="004727F6" w:rsidP="006C1E6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DF2C12">
        <w:rPr>
          <w:rFonts w:asciiTheme="minorHAnsi" w:hAnsiTheme="minorHAnsi" w:cstheme="minorHAnsi"/>
          <w:sz w:val="24"/>
          <w:szCs w:val="24"/>
        </w:rPr>
        <w:t>C</w:t>
      </w:r>
      <w:r w:rsidR="00AB1E3C" w:rsidRPr="00DF2C12">
        <w:rPr>
          <w:rFonts w:asciiTheme="minorHAnsi" w:hAnsiTheme="minorHAnsi" w:cstheme="minorHAnsi"/>
          <w:sz w:val="24"/>
          <w:szCs w:val="24"/>
        </w:rPr>
        <w:t xml:space="preserve">arry out other duties and responsibilities which may be reasonably determined by the bureau </w:t>
      </w:r>
      <w:r w:rsidR="003C4B9E" w:rsidRPr="00DF2C12">
        <w:rPr>
          <w:rFonts w:asciiTheme="minorHAnsi" w:hAnsiTheme="minorHAnsi" w:cstheme="minorHAnsi"/>
          <w:sz w:val="24"/>
          <w:szCs w:val="24"/>
        </w:rPr>
        <w:t xml:space="preserve">management. </w:t>
      </w:r>
    </w:p>
    <w:p w14:paraId="155EF11F" w14:textId="77777777" w:rsidR="00DF2C12" w:rsidRDefault="00DF2C12" w:rsidP="007170F9">
      <w:pPr>
        <w:jc w:val="both"/>
        <w:rPr>
          <w:rFonts w:cstheme="minorHAnsi"/>
          <w:i/>
          <w:sz w:val="24"/>
          <w:szCs w:val="24"/>
        </w:rPr>
      </w:pPr>
    </w:p>
    <w:p w14:paraId="2D335A3B" w14:textId="5B3F4E8E" w:rsidR="007170F9" w:rsidRDefault="00DF2C12" w:rsidP="007170F9">
      <w:pPr>
        <w:jc w:val="both"/>
        <w:rPr>
          <w:rFonts w:cstheme="minorHAnsi"/>
          <w:i/>
          <w:sz w:val="24"/>
          <w:szCs w:val="24"/>
        </w:rPr>
      </w:pPr>
      <w:r w:rsidRPr="00DF2C12">
        <w:rPr>
          <w:rFonts w:cstheme="minorHAnsi"/>
          <w:i/>
          <w:sz w:val="24"/>
          <w:szCs w:val="24"/>
        </w:rPr>
        <w:t>T</w:t>
      </w:r>
      <w:r w:rsidR="007170F9" w:rsidRPr="00DF2C12">
        <w:rPr>
          <w:rFonts w:cstheme="minorHAnsi"/>
          <w:i/>
          <w:sz w:val="24"/>
          <w:szCs w:val="24"/>
        </w:rPr>
        <w:t xml:space="preserve">he above job description is not exhaustive and is clarified to include broad duties inherent in the post as reasonable requested by the bureau </w:t>
      </w:r>
      <w:r w:rsidRPr="00DF2C12">
        <w:rPr>
          <w:rFonts w:cstheme="minorHAnsi"/>
          <w:i/>
          <w:sz w:val="24"/>
          <w:szCs w:val="24"/>
        </w:rPr>
        <w:t>management</w:t>
      </w:r>
      <w:r w:rsidR="007170F9" w:rsidRPr="00DF2C12">
        <w:rPr>
          <w:rFonts w:cstheme="minorHAnsi"/>
          <w:i/>
          <w:sz w:val="24"/>
          <w:szCs w:val="24"/>
        </w:rPr>
        <w:t>.</w:t>
      </w:r>
    </w:p>
    <w:p w14:paraId="7654DDB8" w14:textId="77777777" w:rsidR="00DF2C12" w:rsidRPr="00DF2C12" w:rsidRDefault="00DF2C12" w:rsidP="007170F9">
      <w:pPr>
        <w:jc w:val="both"/>
        <w:rPr>
          <w:rFonts w:cstheme="minorHAnsi"/>
          <w:i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962"/>
        <w:gridCol w:w="3118"/>
      </w:tblGrid>
      <w:tr w:rsidR="00AB1E3C" w:rsidRPr="00DF2C12" w14:paraId="6FCAA26E" w14:textId="77777777" w:rsidTr="00A151E6">
        <w:trPr>
          <w:trHeight w:val="27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B7A" w14:textId="77777777" w:rsidR="00AB1E3C" w:rsidRPr="00DF2C12" w:rsidRDefault="00AB1E3C" w:rsidP="00AB1E3C">
            <w:pPr>
              <w:pStyle w:val="Heading1"/>
              <w:spacing w:line="240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DF2C12">
              <w:rPr>
                <w:rFonts w:eastAsiaTheme="minorEastAsia"/>
                <w:sz w:val="24"/>
                <w:szCs w:val="24"/>
              </w:rPr>
              <w:t>Person specification</w:t>
            </w:r>
          </w:p>
        </w:tc>
      </w:tr>
      <w:tr w:rsidR="00AB1E3C" w:rsidRPr="00DF2C12" w14:paraId="5C2E1755" w14:textId="77777777" w:rsidTr="00A151E6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15E" w14:textId="77777777" w:rsidR="00AB1E3C" w:rsidRPr="00DF2C12" w:rsidRDefault="00AB1E3C" w:rsidP="00A151E6">
            <w:pPr>
              <w:pStyle w:val="Heading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349" w14:textId="77777777" w:rsidR="00AB1E3C" w:rsidRPr="00DF2C12" w:rsidRDefault="00AB1E3C" w:rsidP="00A151E6">
            <w:pPr>
              <w:pStyle w:val="Heading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ESSENTIAL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CB8" w14:textId="77777777" w:rsidR="00AB1E3C" w:rsidRPr="00DF2C12" w:rsidRDefault="00AB1E3C" w:rsidP="00A151E6">
            <w:pPr>
              <w:pStyle w:val="Heading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DESIRABLE</w:t>
            </w:r>
          </w:p>
        </w:tc>
      </w:tr>
      <w:tr w:rsidR="00AB1E3C" w:rsidRPr="00DF2C12" w14:paraId="1BEF5876" w14:textId="77777777" w:rsidTr="00A151E6">
        <w:trPr>
          <w:trHeight w:val="11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592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</w:p>
          <w:p w14:paraId="52DCAF3E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>QUALIFICATIONS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B71" w14:textId="34EEDB0B" w:rsidR="00AB1E3C" w:rsidRPr="00DF2C12" w:rsidRDefault="00AB1E3C" w:rsidP="0054584D">
            <w:pPr>
              <w:rPr>
                <w:rFonts w:cstheme="minorHAnsi"/>
                <w:sz w:val="24"/>
                <w:szCs w:val="24"/>
              </w:rPr>
            </w:pPr>
          </w:p>
          <w:p w14:paraId="602CD92B" w14:textId="3631A2AA" w:rsidR="0054584D" w:rsidRPr="00DF2C12" w:rsidRDefault="0054584D" w:rsidP="00DF2C12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>Good level of general education</w:t>
            </w:r>
          </w:p>
          <w:p w14:paraId="51FBB8FD" w14:textId="3D2F085B" w:rsidR="003C4B9E" w:rsidRPr="00DF2C12" w:rsidRDefault="003C4B9E" w:rsidP="00DF2C12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>Demonst</w:t>
            </w:r>
            <w:r w:rsidR="007D722D">
              <w:rPr>
                <w:rFonts w:asciiTheme="minorHAnsi" w:hAnsiTheme="minorHAnsi" w:cstheme="minorHAnsi"/>
                <w:sz w:val="24"/>
                <w:szCs w:val="24"/>
              </w:rPr>
              <w:t xml:space="preserve">rable knowledge of Microsoft </w:t>
            </w: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 xml:space="preserve"> applications </w:t>
            </w:r>
          </w:p>
          <w:p w14:paraId="1B3108BE" w14:textId="75F0A3F4" w:rsidR="00AB1E3C" w:rsidRPr="00DF2C12" w:rsidRDefault="00AB1E3C" w:rsidP="0054584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AD70" w14:textId="460491F9" w:rsidR="0054584D" w:rsidRPr="00DF2C12" w:rsidRDefault="0054584D" w:rsidP="0054584D">
            <w:pPr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>Completion of CAB Generalist Adviser Training or equivalent</w:t>
            </w:r>
          </w:p>
        </w:tc>
      </w:tr>
      <w:tr w:rsidR="00AB1E3C" w:rsidRPr="00DF2C12" w14:paraId="10EF91BE" w14:textId="77777777" w:rsidTr="00A151E6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83D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</w:p>
          <w:p w14:paraId="470EA00A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 xml:space="preserve">EXPERIENCE </w:t>
            </w:r>
          </w:p>
          <w:p w14:paraId="171E7E58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</w:p>
          <w:p w14:paraId="07E1C03A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3C55" w14:textId="77777777" w:rsidR="0054584D" w:rsidRPr="007D722D" w:rsidRDefault="00AB1E3C" w:rsidP="007D722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722D">
              <w:rPr>
                <w:rFonts w:asciiTheme="minorHAnsi" w:hAnsiTheme="minorHAnsi" w:cstheme="minorHAnsi"/>
                <w:sz w:val="24"/>
                <w:szCs w:val="24"/>
              </w:rPr>
              <w:t>Experience in casework and case management in a busy environment</w:t>
            </w:r>
          </w:p>
          <w:p w14:paraId="46FB71C0" w14:textId="4265343D" w:rsidR="00AB1E3C" w:rsidRPr="00DF2C12" w:rsidRDefault="00AB1E3C" w:rsidP="007D722D">
            <w:pPr>
              <w:pStyle w:val="ListParagraph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6DE2" w14:textId="77777777" w:rsidR="0054584D" w:rsidRPr="00DF2C12" w:rsidRDefault="0054584D" w:rsidP="00A151E6">
            <w:pPr>
              <w:rPr>
                <w:rFonts w:cstheme="minorHAnsi"/>
                <w:sz w:val="24"/>
                <w:szCs w:val="24"/>
              </w:rPr>
            </w:pPr>
          </w:p>
          <w:p w14:paraId="69394F4A" w14:textId="77777777" w:rsidR="007D722D" w:rsidRPr="007D722D" w:rsidRDefault="007D722D" w:rsidP="007D722D">
            <w:pPr>
              <w:rPr>
                <w:rFonts w:cstheme="minorHAnsi"/>
                <w:sz w:val="24"/>
                <w:szCs w:val="24"/>
              </w:rPr>
            </w:pPr>
            <w:r w:rsidRPr="007D722D">
              <w:rPr>
                <w:rFonts w:cstheme="minorHAnsi"/>
                <w:sz w:val="24"/>
                <w:szCs w:val="24"/>
              </w:rPr>
              <w:t xml:space="preserve">Income maximisation experience </w:t>
            </w:r>
          </w:p>
          <w:p w14:paraId="56A3C164" w14:textId="77777777" w:rsidR="007D722D" w:rsidRPr="007D722D" w:rsidRDefault="007D722D" w:rsidP="007D722D">
            <w:pPr>
              <w:ind w:left="34"/>
              <w:rPr>
                <w:rFonts w:cstheme="minorHAnsi"/>
                <w:sz w:val="24"/>
                <w:szCs w:val="24"/>
              </w:rPr>
            </w:pPr>
            <w:r w:rsidRPr="007D722D">
              <w:rPr>
                <w:rFonts w:cstheme="minorHAnsi"/>
                <w:sz w:val="24"/>
                <w:szCs w:val="24"/>
              </w:rPr>
              <w:t xml:space="preserve">Experience of completing benefit applications </w:t>
            </w:r>
          </w:p>
          <w:p w14:paraId="1C838750" w14:textId="3428465A" w:rsidR="0054584D" w:rsidRPr="00DF2C12" w:rsidRDefault="0054584D" w:rsidP="0054584D">
            <w:p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>Work or voluntary experience in the advice sector</w:t>
            </w:r>
          </w:p>
          <w:p w14:paraId="51504EE5" w14:textId="36964B97" w:rsidR="00AB1E3C" w:rsidRPr="00DF2C12" w:rsidRDefault="00DC6797" w:rsidP="00A151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working in the health and social care sector</w:t>
            </w:r>
          </w:p>
        </w:tc>
      </w:tr>
      <w:tr w:rsidR="00AB1E3C" w:rsidRPr="00DF2C12" w14:paraId="46386CAC" w14:textId="77777777" w:rsidTr="00A151E6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4BD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</w:p>
          <w:p w14:paraId="707201C5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>SKILLS AND ATTRIBUTES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DDF9" w14:textId="77777777" w:rsidR="00AB1E3C" w:rsidRPr="00DF2C12" w:rsidRDefault="00AB1E3C" w:rsidP="00AB1E3C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>Ability to manage a large caseload in a demanding and busy work place.</w:t>
            </w:r>
          </w:p>
          <w:p w14:paraId="7BE27996" w14:textId="77777777" w:rsidR="00AB1E3C" w:rsidRPr="00DF2C12" w:rsidRDefault="00AB1E3C" w:rsidP="00AB1E3C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 xml:space="preserve">Ability to work without close supervision and prioritise work. </w:t>
            </w:r>
          </w:p>
          <w:p w14:paraId="3A5F716B" w14:textId="3EDEB965" w:rsidR="00AB1E3C" w:rsidRPr="00DF2C12" w:rsidRDefault="00AB1E3C" w:rsidP="00AB1E3C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>Ability to work in a crisis situation and meet deadlines.</w:t>
            </w:r>
          </w:p>
          <w:p w14:paraId="7A8EEE82" w14:textId="77777777" w:rsidR="00AB1E3C" w:rsidRPr="00DF2C12" w:rsidRDefault="00AB1E3C" w:rsidP="00AB1E3C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 xml:space="preserve">Ability to work within a team framework. </w:t>
            </w:r>
          </w:p>
          <w:p w14:paraId="5860ECDB" w14:textId="017B33DB" w:rsidR="00AB1E3C" w:rsidRPr="00DF2C12" w:rsidRDefault="00AB1E3C" w:rsidP="00AB1E3C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Ability to communicate effectively, both orally and in writing</w:t>
            </w:r>
          </w:p>
          <w:p w14:paraId="4C80D6A7" w14:textId="77777777" w:rsidR="00AB1E3C" w:rsidRPr="00DF2C12" w:rsidRDefault="00AB1E3C" w:rsidP="00AB1E3C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>Good interpersonal skills and client empathy.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FA66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</w:p>
          <w:p w14:paraId="340FFD49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>Ability to plan and introduce change as appropriate</w:t>
            </w:r>
          </w:p>
          <w:p w14:paraId="6474B874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</w:p>
          <w:p w14:paraId="6CD5194C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>Ability to support and motivate</w:t>
            </w:r>
          </w:p>
        </w:tc>
      </w:tr>
      <w:tr w:rsidR="00AB1E3C" w:rsidRPr="00DF2C12" w14:paraId="5667CD66" w14:textId="77777777" w:rsidTr="00A151E6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A42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</w:p>
          <w:p w14:paraId="1400D5C6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>KNOWLEDGE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3E2F" w14:textId="77777777" w:rsidR="00AB1E3C" w:rsidRPr="00DF2C12" w:rsidRDefault="00AB1E3C" w:rsidP="00AB1E3C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 xml:space="preserve">An understanding of and commitment to aims, principles and policies of the </w:t>
            </w:r>
            <w:r w:rsidR="007E745C" w:rsidRPr="00DF2C12">
              <w:rPr>
                <w:rFonts w:asciiTheme="minorHAnsi" w:hAnsiTheme="minorHAnsi" w:cstheme="minorHAnsi"/>
                <w:sz w:val="24"/>
                <w:szCs w:val="24"/>
              </w:rPr>
              <w:t xml:space="preserve">CAB </w:t>
            </w: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>service.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740" w14:textId="77777777" w:rsidR="00AB1E3C" w:rsidRDefault="0054584D" w:rsidP="00DC6797">
            <w:pPr>
              <w:ind w:left="34"/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>A knowledge of money advice strategies</w:t>
            </w:r>
          </w:p>
          <w:p w14:paraId="1CFE94E1" w14:textId="7A0A7334" w:rsidR="00DC6797" w:rsidRPr="00DC6797" w:rsidRDefault="00DC6797" w:rsidP="00DC6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DC6797">
              <w:rPr>
                <w:rFonts w:cstheme="minorHAnsi"/>
                <w:sz w:val="24"/>
                <w:szCs w:val="24"/>
              </w:rPr>
              <w:t>nowledge of welfare benefits and of the legal rights of debtors and creditors.</w:t>
            </w:r>
          </w:p>
          <w:p w14:paraId="19907867" w14:textId="359D3515" w:rsidR="00DC6797" w:rsidRPr="00DF2C12" w:rsidRDefault="00DC6797" w:rsidP="00DC6797">
            <w:pPr>
              <w:ind w:left="34"/>
              <w:rPr>
                <w:rFonts w:cstheme="minorHAnsi"/>
                <w:sz w:val="24"/>
                <w:szCs w:val="24"/>
              </w:rPr>
            </w:pPr>
          </w:p>
        </w:tc>
      </w:tr>
      <w:tr w:rsidR="00AB1E3C" w:rsidRPr="00DF2C12" w14:paraId="7EBF0532" w14:textId="77777777" w:rsidTr="00A151E6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4EB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</w:p>
          <w:p w14:paraId="120C86AC" w14:textId="77777777" w:rsidR="00AB1E3C" w:rsidRPr="00DF2C12" w:rsidRDefault="00AB1E3C" w:rsidP="00A151E6">
            <w:pPr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C29" w14:textId="1AC47006" w:rsidR="00AB1E3C" w:rsidRPr="00DF2C12" w:rsidRDefault="00AB1E3C" w:rsidP="00AB1E3C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>Responsible, reliable</w:t>
            </w:r>
            <w:r w:rsidR="001A722A" w:rsidRPr="00DF2C12">
              <w:rPr>
                <w:rFonts w:asciiTheme="minorHAnsi" w:hAnsiTheme="minorHAnsi" w:cstheme="minorHAnsi"/>
                <w:sz w:val="24"/>
                <w:szCs w:val="24"/>
              </w:rPr>
              <w:t xml:space="preserve"> and hardworking</w:t>
            </w: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385D2CD" w14:textId="77777777" w:rsidR="00AB1E3C" w:rsidRPr="00DF2C12" w:rsidRDefault="00AB1E3C" w:rsidP="00AB1E3C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>Ability to work under pressure</w:t>
            </w:r>
          </w:p>
          <w:p w14:paraId="0FF4B4E7" w14:textId="08D88A7A" w:rsidR="00AB1E3C" w:rsidRPr="00DF2C12" w:rsidRDefault="00AB1E3C" w:rsidP="001A722A">
            <w:pPr>
              <w:pStyle w:val="ListParagraph"/>
              <w:numPr>
                <w:ilvl w:val="0"/>
                <w:numId w:val="12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F2C12">
              <w:rPr>
                <w:rFonts w:asciiTheme="minorHAnsi" w:hAnsiTheme="minorHAnsi" w:cstheme="minorHAnsi"/>
                <w:sz w:val="24"/>
                <w:szCs w:val="24"/>
              </w:rPr>
              <w:t xml:space="preserve">A willingness to undertake training identified in collaboration with the </w:t>
            </w:r>
            <w:r w:rsidR="001A722A" w:rsidRPr="00DF2C12">
              <w:rPr>
                <w:rFonts w:asciiTheme="minorHAnsi" w:hAnsiTheme="minorHAnsi" w:cstheme="minorHAnsi"/>
                <w:sz w:val="24"/>
                <w:szCs w:val="24"/>
              </w:rPr>
              <w:t xml:space="preserve"> Chief Officer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EC3" w14:textId="03B3F168" w:rsidR="00AB1E3C" w:rsidRPr="00DF2C12" w:rsidRDefault="003C4B9E" w:rsidP="00A151E6">
            <w:pPr>
              <w:rPr>
                <w:rFonts w:cstheme="minorHAnsi"/>
                <w:sz w:val="24"/>
                <w:szCs w:val="24"/>
              </w:rPr>
            </w:pPr>
            <w:r w:rsidRPr="00DF2C12">
              <w:rPr>
                <w:rFonts w:cstheme="minorHAnsi"/>
                <w:sz w:val="24"/>
                <w:szCs w:val="24"/>
              </w:rPr>
              <w:t xml:space="preserve">Able </w:t>
            </w:r>
            <w:r w:rsidR="00DC6797">
              <w:rPr>
                <w:rFonts w:cstheme="minorHAnsi"/>
                <w:sz w:val="24"/>
                <w:szCs w:val="24"/>
              </w:rPr>
              <w:t>to travel throughout East Lothian.</w:t>
            </w:r>
          </w:p>
        </w:tc>
      </w:tr>
    </w:tbl>
    <w:p w14:paraId="01373E83" w14:textId="77777777" w:rsidR="00AB1E3C" w:rsidRPr="00DF2C12" w:rsidRDefault="00AB1E3C" w:rsidP="00AB1E3C">
      <w:pPr>
        <w:pStyle w:val="NoSpacing"/>
        <w:spacing w:after="60"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3F65D812" w14:textId="77777777" w:rsidR="00AB1E3C" w:rsidRPr="00DF2C12" w:rsidRDefault="00AB1E3C" w:rsidP="00DF2C12">
      <w:pPr>
        <w:pStyle w:val="NoSpacing"/>
        <w:spacing w:after="6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2C12">
        <w:rPr>
          <w:rFonts w:asciiTheme="minorHAnsi" w:hAnsiTheme="minorHAnsi" w:cstheme="minorHAnsi"/>
          <w:b/>
          <w:sz w:val="24"/>
          <w:szCs w:val="24"/>
        </w:rPr>
        <w:t>The post subject to a PVG Disclosure check</w:t>
      </w:r>
    </w:p>
    <w:p w14:paraId="3AB7BA82" w14:textId="3B055CED" w:rsidR="007170F9" w:rsidRPr="00DF2C12" w:rsidRDefault="007170F9" w:rsidP="00DF2C12">
      <w:pPr>
        <w:spacing w:after="240" w:line="276" w:lineRule="auto"/>
        <w:ind w:right="-852"/>
        <w:jc w:val="both"/>
        <w:rPr>
          <w:rFonts w:cstheme="minorHAnsi"/>
          <w:b/>
          <w:sz w:val="24"/>
          <w:szCs w:val="24"/>
        </w:rPr>
      </w:pPr>
      <w:r w:rsidRPr="00DF2C12">
        <w:rPr>
          <w:rFonts w:cstheme="minorHAnsi"/>
          <w:b/>
          <w:sz w:val="24"/>
          <w:szCs w:val="24"/>
        </w:rPr>
        <w:t xml:space="preserve">The </w:t>
      </w:r>
      <w:r w:rsidR="001A722A" w:rsidRPr="00DF2C12">
        <w:rPr>
          <w:rFonts w:cstheme="minorHAnsi"/>
          <w:b/>
          <w:sz w:val="24"/>
          <w:szCs w:val="24"/>
        </w:rPr>
        <w:t xml:space="preserve">Musselburgh and District </w:t>
      </w:r>
      <w:r w:rsidRPr="00DF2C12">
        <w:rPr>
          <w:rFonts w:cstheme="minorHAnsi"/>
          <w:b/>
          <w:sz w:val="24"/>
          <w:szCs w:val="24"/>
        </w:rPr>
        <w:t>Citizens Advice Bureau is committed to equal opportunities both in service provision and employment.</w:t>
      </w:r>
      <w:r w:rsidR="00DF2C12">
        <w:rPr>
          <w:rFonts w:cstheme="minorHAnsi"/>
          <w:b/>
          <w:sz w:val="24"/>
          <w:szCs w:val="24"/>
        </w:rPr>
        <w:t xml:space="preserve"> </w:t>
      </w:r>
    </w:p>
    <w:sectPr w:rsidR="007170F9" w:rsidRPr="00DF2C12" w:rsidSect="00DF2C12">
      <w:footerReference w:type="default" r:id="rId7"/>
      <w:pgSz w:w="11906" w:h="16838"/>
      <w:pgMar w:top="90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A1E7" w14:textId="77777777" w:rsidR="00DF2C12" w:rsidRDefault="00DF2C12" w:rsidP="00DF2C12">
      <w:pPr>
        <w:spacing w:after="0" w:line="240" w:lineRule="auto"/>
      </w:pPr>
      <w:r>
        <w:separator/>
      </w:r>
    </w:p>
  </w:endnote>
  <w:endnote w:type="continuationSeparator" w:id="0">
    <w:p w14:paraId="5C5FC85E" w14:textId="77777777" w:rsidR="00DF2C12" w:rsidRDefault="00DF2C12" w:rsidP="00DF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Times New Roman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9268" w14:textId="16EFA722" w:rsidR="00DF2C12" w:rsidRDefault="00DF2C12">
    <w:pPr>
      <w:pStyle w:val="Footer"/>
    </w:pPr>
    <w:r w:rsidRPr="00DF2C12">
      <w:rPr>
        <w:rFonts w:cstheme="minorHAnsi"/>
        <w:b/>
        <w:sz w:val="24"/>
        <w:szCs w:val="24"/>
      </w:rPr>
      <w:t xml:space="preserve">Musselburgh and District Citizens Advice Bureau </w:t>
    </w:r>
    <w:r>
      <w:rPr>
        <w:rFonts w:cstheme="minorHAnsi"/>
        <w:b/>
        <w:sz w:val="24"/>
        <w:szCs w:val="24"/>
      </w:rPr>
      <w:t xml:space="preserve">- </w:t>
    </w:r>
    <w:r w:rsidRPr="00DF2C12">
      <w:rPr>
        <w:rFonts w:cstheme="minorHAnsi"/>
        <w:b/>
        <w:sz w:val="24"/>
        <w:szCs w:val="24"/>
      </w:rPr>
      <w:t>Charity number: SC013364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A81F" w14:textId="77777777" w:rsidR="00DF2C12" w:rsidRDefault="00DF2C12" w:rsidP="00DF2C12">
      <w:pPr>
        <w:spacing w:after="0" w:line="240" w:lineRule="auto"/>
      </w:pPr>
      <w:r>
        <w:separator/>
      </w:r>
    </w:p>
  </w:footnote>
  <w:footnote w:type="continuationSeparator" w:id="0">
    <w:p w14:paraId="2A51756E" w14:textId="77777777" w:rsidR="00DF2C12" w:rsidRDefault="00DF2C12" w:rsidP="00DF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4D4"/>
    <w:multiLevelType w:val="hybridMultilevel"/>
    <w:tmpl w:val="70061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4745"/>
    <w:multiLevelType w:val="hybridMultilevel"/>
    <w:tmpl w:val="EC9CD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F11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EA15F33"/>
    <w:multiLevelType w:val="hybridMultilevel"/>
    <w:tmpl w:val="C7162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90457"/>
    <w:multiLevelType w:val="hybridMultilevel"/>
    <w:tmpl w:val="43C069E8"/>
    <w:lvl w:ilvl="0" w:tplc="EBACC8BE">
      <w:start w:val="1"/>
      <w:numFmt w:val="bullet"/>
      <w:lvlText w:val="·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236A6"/>
    <w:multiLevelType w:val="hybridMultilevel"/>
    <w:tmpl w:val="866C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11E6"/>
    <w:multiLevelType w:val="hybridMultilevel"/>
    <w:tmpl w:val="B296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01589"/>
    <w:multiLevelType w:val="hybridMultilevel"/>
    <w:tmpl w:val="C4E4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314A"/>
    <w:multiLevelType w:val="hybridMultilevel"/>
    <w:tmpl w:val="4594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4325"/>
    <w:multiLevelType w:val="hybridMultilevel"/>
    <w:tmpl w:val="6FC0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23D1A"/>
    <w:multiLevelType w:val="hybridMultilevel"/>
    <w:tmpl w:val="97C2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70F47"/>
    <w:multiLevelType w:val="hybridMultilevel"/>
    <w:tmpl w:val="9D8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304E71"/>
    <w:multiLevelType w:val="hybridMultilevel"/>
    <w:tmpl w:val="F34E9FA4"/>
    <w:lvl w:ilvl="0" w:tplc="EBACC8BE">
      <w:start w:val="1"/>
      <w:numFmt w:val="bullet"/>
      <w:lvlText w:val="·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E25B74"/>
    <w:multiLevelType w:val="hybridMultilevel"/>
    <w:tmpl w:val="4B848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80019">
    <w:abstractNumId w:val="13"/>
  </w:num>
  <w:num w:numId="2" w16cid:durableId="583151720">
    <w:abstractNumId w:val="11"/>
  </w:num>
  <w:num w:numId="3" w16cid:durableId="1253972410">
    <w:abstractNumId w:val="14"/>
  </w:num>
  <w:num w:numId="4" w16cid:durableId="1448813076">
    <w:abstractNumId w:val="4"/>
  </w:num>
  <w:num w:numId="5" w16cid:durableId="1822850122">
    <w:abstractNumId w:val="7"/>
  </w:num>
  <w:num w:numId="6" w16cid:durableId="1537230795">
    <w:abstractNumId w:val="15"/>
  </w:num>
  <w:num w:numId="7" w16cid:durableId="1204489465">
    <w:abstractNumId w:val="11"/>
  </w:num>
  <w:num w:numId="8" w16cid:durableId="1222181786">
    <w:abstractNumId w:val="1"/>
  </w:num>
  <w:num w:numId="9" w16cid:durableId="1261599965">
    <w:abstractNumId w:val="2"/>
  </w:num>
  <w:num w:numId="10" w16cid:durableId="1437140055">
    <w:abstractNumId w:val="5"/>
  </w:num>
  <w:num w:numId="11" w16cid:durableId="126359081">
    <w:abstractNumId w:val="9"/>
  </w:num>
  <w:num w:numId="12" w16cid:durableId="1321470956">
    <w:abstractNumId w:val="8"/>
  </w:num>
  <w:num w:numId="13" w16cid:durableId="278031315">
    <w:abstractNumId w:val="3"/>
  </w:num>
  <w:num w:numId="14" w16cid:durableId="403987517">
    <w:abstractNumId w:val="12"/>
  </w:num>
  <w:num w:numId="15" w16cid:durableId="1728524903">
    <w:abstractNumId w:val="10"/>
  </w:num>
  <w:num w:numId="16" w16cid:durableId="1002780597">
    <w:abstractNumId w:val="0"/>
  </w:num>
  <w:num w:numId="17" w16cid:durableId="2139957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F9"/>
    <w:rsid w:val="000D5884"/>
    <w:rsid w:val="0014288B"/>
    <w:rsid w:val="001A722A"/>
    <w:rsid w:val="003C4B9E"/>
    <w:rsid w:val="004727F6"/>
    <w:rsid w:val="0054584D"/>
    <w:rsid w:val="007170F9"/>
    <w:rsid w:val="007766DA"/>
    <w:rsid w:val="007D722D"/>
    <w:rsid w:val="007E745C"/>
    <w:rsid w:val="0099167B"/>
    <w:rsid w:val="00A23E44"/>
    <w:rsid w:val="00A86274"/>
    <w:rsid w:val="00AB1E3C"/>
    <w:rsid w:val="00D971E6"/>
    <w:rsid w:val="00DC6797"/>
    <w:rsid w:val="00DF2C12"/>
    <w:rsid w:val="00E3118B"/>
    <w:rsid w:val="00E650B1"/>
    <w:rsid w:val="00E93842"/>
    <w:rsid w:val="00E95EE4"/>
    <w:rsid w:val="00FA0FD1"/>
    <w:rsid w:val="00FB6CFE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5C90"/>
  <w15:chartTrackingRefBased/>
  <w15:docId w15:val="{F09679BE-909C-4CC7-8539-18823B7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9"/>
    <w:pPr>
      <w:spacing w:after="0" w:line="276" w:lineRule="auto"/>
      <w:outlineLvl w:val="0"/>
    </w:pPr>
    <w:rPr>
      <w:rFonts w:eastAsia="Times New Roman" w:cstheme="minorHAnsi"/>
      <w:b/>
      <w:color w:val="003E82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0F9"/>
    <w:rPr>
      <w:rFonts w:eastAsia="Times New Roman" w:cstheme="minorHAnsi"/>
      <w:b/>
      <w:color w:val="003E82"/>
      <w:sz w:val="34"/>
      <w:szCs w:val="34"/>
    </w:rPr>
  </w:style>
  <w:style w:type="paragraph" w:styleId="NoSpacing">
    <w:name w:val="No Spacing"/>
    <w:uiPriority w:val="1"/>
    <w:qFormat/>
    <w:rsid w:val="007170F9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customStyle="1" w:styleId="CASBody">
    <w:name w:val="CAS Body"/>
    <w:basedOn w:val="Normal"/>
    <w:qFormat/>
    <w:rsid w:val="007170F9"/>
    <w:pPr>
      <w:spacing w:after="0" w:line="276" w:lineRule="auto"/>
      <w:ind w:right="-425"/>
    </w:pPr>
    <w:rPr>
      <w:rFonts w:ascii="FS Me" w:eastAsiaTheme="minorEastAsia" w:hAnsi="FS Me"/>
      <w:color w:val="0E1E58"/>
      <w:sz w:val="20"/>
      <w:szCs w:val="20"/>
    </w:rPr>
  </w:style>
  <w:style w:type="paragraph" w:styleId="ListParagraph">
    <w:name w:val="List Paragraph"/>
    <w:basedOn w:val="Normal"/>
    <w:uiPriority w:val="34"/>
    <w:qFormat/>
    <w:rsid w:val="00E650B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FD584A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584A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E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12"/>
  </w:style>
  <w:style w:type="paragraph" w:styleId="Footer">
    <w:name w:val="footer"/>
    <w:basedOn w:val="Normal"/>
    <w:link w:val="FooterChar"/>
    <w:uiPriority w:val="99"/>
    <w:unhideWhenUsed/>
    <w:rsid w:val="00DF2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Peart</dc:creator>
  <cp:keywords/>
  <dc:description/>
  <cp:lastModifiedBy>Mary Barrie</cp:lastModifiedBy>
  <cp:revision>2</cp:revision>
  <cp:lastPrinted>2024-01-12T16:07:00Z</cp:lastPrinted>
  <dcterms:created xsi:type="dcterms:W3CDTF">2024-01-31T14:31:00Z</dcterms:created>
  <dcterms:modified xsi:type="dcterms:W3CDTF">2024-01-31T14:31:00Z</dcterms:modified>
</cp:coreProperties>
</file>