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A31ED3" w:rsidRPr="00CF1457" w:rsidRDefault="00370ECA" w:rsidP="008C4B7D">
      <w:pPr>
        <w:jc w:val="center"/>
        <w:rPr>
          <w:rFonts w:ascii="Arial" w:hAnsi="Arial" w:cs="Arial"/>
          <w:b/>
        </w:rPr>
      </w:pPr>
      <w:r w:rsidRPr="00CF1457">
        <w:rPr>
          <w:rFonts w:ascii="Arial" w:hAnsi="Arial" w:cs="Arial"/>
          <w:b/>
        </w:rPr>
        <w:t>E</w:t>
      </w:r>
      <w:r w:rsidR="008F3A3F" w:rsidRPr="00CF1457">
        <w:rPr>
          <w:rFonts w:ascii="Arial" w:hAnsi="Arial" w:cs="Arial"/>
          <w:b/>
        </w:rPr>
        <w:t>QUAL OPPORTUNITIES – RECRUITMENT MONITORING FORM</w:t>
      </w:r>
    </w:p>
    <w:p w:rsidR="008F3A3F" w:rsidRPr="008C4B7D"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B449B3">
        <w:tc>
          <w:tcPr>
            <w:tcW w:w="1728" w:type="dxa"/>
          </w:tcPr>
          <w:p w:rsidR="003550DC" w:rsidRPr="003550DC" w:rsidRDefault="003550DC" w:rsidP="008F3A3F">
            <w:pPr>
              <w:rPr>
                <w:rFonts w:ascii="Arial" w:hAnsi="Arial" w:cs="Arial"/>
                <w:b/>
              </w:rPr>
            </w:pPr>
          </w:p>
          <w:p w:rsidR="008F3A3F" w:rsidRPr="003550DC" w:rsidRDefault="008F3A3F" w:rsidP="008F3A3F">
            <w:pPr>
              <w:rPr>
                <w:rFonts w:ascii="Arial" w:hAnsi="Arial" w:cs="Arial"/>
                <w:b/>
              </w:rPr>
            </w:pPr>
            <w:r w:rsidRPr="003550DC">
              <w:rPr>
                <w:rFonts w:ascii="Arial" w:hAnsi="Arial" w:cs="Arial"/>
                <w:b/>
              </w:rPr>
              <w:t xml:space="preserve">POST TITLE </w:t>
            </w:r>
          </w:p>
        </w:tc>
        <w:tc>
          <w:tcPr>
            <w:tcW w:w="7558" w:type="dxa"/>
            <w:vAlign w:val="center"/>
          </w:tcPr>
          <w:p w:rsidR="003550DC" w:rsidRPr="003550DC" w:rsidRDefault="003550DC" w:rsidP="00B449B3">
            <w:pPr>
              <w:jc w:val="center"/>
              <w:rPr>
                <w:rFonts w:ascii="Arial" w:hAnsi="Arial" w:cs="Arial"/>
                <w:b/>
              </w:rPr>
            </w:pPr>
          </w:p>
          <w:p w:rsidR="003550DC" w:rsidRDefault="003550DC" w:rsidP="00B449B3">
            <w:pPr>
              <w:jc w:val="center"/>
              <w:rPr>
                <w:rFonts w:ascii="Arial" w:hAnsi="Arial" w:cs="Arial"/>
                <w:b/>
              </w:rPr>
            </w:pPr>
          </w:p>
          <w:p w:rsidR="00B449B3" w:rsidRPr="003550DC" w:rsidRDefault="00B449B3" w:rsidP="00B449B3">
            <w:pPr>
              <w:jc w:val="center"/>
              <w:rPr>
                <w:rFonts w:ascii="Arial" w:hAnsi="Arial" w:cs="Arial"/>
                <w:b/>
              </w:rPr>
            </w:pPr>
          </w:p>
        </w:tc>
      </w:tr>
    </w:tbl>
    <w:p w:rsidR="008F3A3F" w:rsidRPr="008F3A3F" w:rsidRDefault="008F3A3F" w:rsidP="008F3A3F">
      <w:pPr>
        <w:rPr>
          <w:rFonts w:ascii="Arial" w:hAnsi="Arial" w:cs="Arial"/>
        </w:rPr>
      </w:pPr>
    </w:p>
    <w:p w:rsidR="00A31ED3" w:rsidRPr="008F3A3F" w:rsidRDefault="00E27125">
      <w:pPr>
        <w:ind w:right="-868"/>
        <w:rPr>
          <w:rFonts w:ascii="Arial" w:hAnsi="Arial" w:cs="Arial"/>
        </w:rPr>
      </w:pPr>
      <w:r>
        <w:rPr>
          <w:rFonts w:ascii="Arial" w:hAnsi="Arial" w:cs="Arial"/>
        </w:rPr>
        <w:t>Parkhead Citizens Advice Bureau</w:t>
      </w:r>
      <w:r w:rsidR="00A31ED3" w:rsidRPr="008F3A3F">
        <w:rPr>
          <w:rFonts w:ascii="Arial" w:hAnsi="Arial" w:cs="Arial"/>
        </w:rPr>
        <w:t xml:space="preserve">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Pr="00E27125" w:rsidRDefault="003B18C4">
      <w:pPr>
        <w:pStyle w:val="PlainText"/>
        <w:rPr>
          <w:rFonts w:ascii="Arial" w:hAnsi="Arial" w:cs="Arial"/>
          <w:b/>
          <w:sz w:val="24"/>
          <w:szCs w:val="24"/>
        </w:rPr>
      </w:pPr>
      <w:r w:rsidRPr="00E27125">
        <w:rPr>
          <w:rFonts w:ascii="Arial" w:hAnsi="Arial" w:cs="Arial"/>
          <w:b/>
          <w:sz w:val="24"/>
          <w:szCs w:val="24"/>
        </w:rPr>
        <w:t>We wish to give you the following assurances</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The information provided will not form the basis of any part of selection</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All information will be regarded as confidential</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 xml:space="preserve">used by the General Register for </w:t>
      </w:r>
      <w:smartTag w:uri="urn:schemas-microsoft-com:office:smarttags" w:element="country-region">
        <w:smartTag w:uri="urn:schemas-microsoft-com:office:smarttags" w:element="place">
          <w:r w:rsidR="00A66E36">
            <w:rPr>
              <w:rFonts w:ascii="Arial" w:hAnsi="Arial" w:cs="Arial"/>
              <w:sz w:val="24"/>
              <w:szCs w:val="24"/>
            </w:rPr>
            <w:t>Scotland</w:t>
          </w:r>
        </w:smartTag>
      </w:smartTag>
      <w:r w:rsidR="00A66E36">
        <w:rPr>
          <w:rFonts w:ascii="Arial" w:hAnsi="Arial" w:cs="Arial"/>
          <w:sz w:val="24"/>
          <w:szCs w:val="24"/>
        </w:rPr>
        <w:t xml:space="preserve">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smartTag w:uri="urn:schemas-microsoft-com:office:smarttags" w:element="place">
              <w:r w:rsidRPr="00A44562">
                <w:rPr>
                  <w:rFonts w:ascii="Arial" w:hAnsi="Arial" w:cs="Arial"/>
                  <w:sz w:val="22"/>
                  <w:szCs w:val="22"/>
                </w:rPr>
                <w:t>Caribbean</w:t>
              </w:r>
            </w:smartTag>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bookmarkStart w:id="0" w:name="_GoBack" w:colFirst="2" w:colLast="2"/>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bookmarkEnd w:id="0"/>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3550DC" w:rsidRDefault="003550DC">
      <w:pPr>
        <w:pStyle w:val="PlainText"/>
        <w:rPr>
          <w:rFonts w:ascii="Arial" w:hAnsi="Arial" w:cs="Arial"/>
          <w:b/>
          <w:bCs/>
          <w:sz w:val="24"/>
          <w:szCs w:val="24"/>
        </w:rPr>
      </w:pPr>
    </w:p>
    <w:p w:rsidR="003550DC" w:rsidRDefault="003550DC">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lastRenderedPageBreak/>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olicies towards disabled people and their carers.</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blPrEx>
          <w:tblCellMar>
            <w:top w:w="0" w:type="dxa"/>
            <w:bottom w:w="0" w:type="dxa"/>
          </w:tblCellMar>
        </w:tblPrEx>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blPrEx>
          <w:tblCellMar>
            <w:top w:w="0" w:type="dxa"/>
            <w:bottom w:w="0" w:type="dxa"/>
          </w:tblCellMar>
        </w:tblPrEx>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blPrEx>
          <w:tblCellMar>
            <w:top w:w="0" w:type="dxa"/>
            <w:bottom w:w="0" w:type="dxa"/>
          </w:tblCellMar>
        </w:tblPrEx>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blPrEx>
          <w:tblCellMar>
            <w:top w:w="0" w:type="dxa"/>
            <w:bottom w:w="0" w:type="dxa"/>
          </w:tblCellMar>
        </w:tblPrEx>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 xml:space="preserve">*If you answer </w:t>
      </w:r>
      <w:r w:rsidR="0004324D" w:rsidRPr="0004324D">
        <w:rPr>
          <w:rFonts w:ascii="Arial" w:hAnsi="Arial" w:cs="Arial"/>
          <w:b/>
          <w:sz w:val="24"/>
          <w:szCs w:val="24"/>
        </w:rPr>
        <w:t>Yes</w:t>
      </w:r>
      <w:r>
        <w:rPr>
          <w:rFonts w:ascii="Arial" w:hAnsi="Arial" w:cs="Arial"/>
          <w:sz w:val="24"/>
          <w:szCs w:val="24"/>
        </w:rPr>
        <w:t xml:space="preserve"> to any of the above questions and are short-listed for interview, please contact </w:t>
      </w:r>
      <w:r w:rsidR="00E27125">
        <w:rPr>
          <w:rFonts w:ascii="Arial" w:hAnsi="Arial" w:cs="Arial"/>
          <w:sz w:val="24"/>
          <w:szCs w:val="24"/>
        </w:rPr>
        <w:t>Parkhead Citizens Advice Bureau</w:t>
      </w:r>
      <w:r>
        <w:rPr>
          <w:rFonts w:ascii="Arial" w:hAnsi="Arial" w:cs="Arial"/>
          <w:sz w:val="24"/>
          <w:szCs w:val="24"/>
        </w:rPr>
        <w:t xml:space="preserve">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w:t>
      </w:r>
      <w:smartTag w:uri="urn:schemas-microsoft-com:office:smarttags" w:element="country-region">
        <w:smartTag w:uri="urn:schemas-microsoft-com:office:smarttags" w:element="place">
          <w:r>
            <w:rPr>
              <w:rFonts w:ascii="Arial" w:hAnsi="Arial" w:cs="Arial"/>
              <w:bCs/>
              <w:sz w:val="24"/>
              <w:szCs w:val="24"/>
            </w:rPr>
            <w:t>Scotland</w:t>
          </w:r>
        </w:smartTag>
      </w:smartTag>
      <w:r>
        <w:rPr>
          <w:rFonts w:ascii="Arial" w:hAnsi="Arial" w:cs="Arial"/>
          <w:bCs/>
          <w:sz w:val="24"/>
          <w:szCs w:val="24"/>
        </w:rPr>
        <w:t xml:space="preserve">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blPrEx>
          <w:tblCellMar>
            <w:top w:w="0" w:type="dxa"/>
            <w:bottom w:w="0" w:type="dxa"/>
          </w:tblCellMar>
        </w:tblPrEx>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blPrEx>
          <w:tblCellMar>
            <w:top w:w="0" w:type="dxa"/>
            <w:bottom w:w="0" w:type="dxa"/>
          </w:tblCellMar>
        </w:tblPrEx>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blPrEx>
          <w:tblCellMar>
            <w:top w:w="0" w:type="dxa"/>
            <w:bottom w:w="0" w:type="dxa"/>
          </w:tblCellMar>
        </w:tblPrEx>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sectPr w:rsidR="000C522D"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
        <w:separator/>
      </w:r>
    </w:p>
  </w:endnote>
  <w:endnote w:type="continuationSeparator" w:id="0">
    <w:p w:rsidR="00A01327" w:rsidRDefault="00A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9B3">
      <w:rPr>
        <w:rStyle w:val="PageNumber"/>
        <w:noProof/>
      </w:rPr>
      <w:t>2</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
        <w:separator/>
      </w:r>
    </w:p>
  </w:footnote>
  <w:footnote w:type="continuationSeparator" w:id="0">
    <w:p w:rsidR="00A01327" w:rsidRDefault="00A0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4324D"/>
    <w:rsid w:val="000863B1"/>
    <w:rsid w:val="00091E82"/>
    <w:rsid w:val="000C522D"/>
    <w:rsid w:val="001A6368"/>
    <w:rsid w:val="002D1F58"/>
    <w:rsid w:val="003550DC"/>
    <w:rsid w:val="00370ECA"/>
    <w:rsid w:val="003723B8"/>
    <w:rsid w:val="003A13EB"/>
    <w:rsid w:val="003B18C4"/>
    <w:rsid w:val="003B5FCE"/>
    <w:rsid w:val="00441560"/>
    <w:rsid w:val="0047472A"/>
    <w:rsid w:val="005461EB"/>
    <w:rsid w:val="00587797"/>
    <w:rsid w:val="005C26AF"/>
    <w:rsid w:val="005D3462"/>
    <w:rsid w:val="006B3FBE"/>
    <w:rsid w:val="006D6652"/>
    <w:rsid w:val="007242CF"/>
    <w:rsid w:val="007318D2"/>
    <w:rsid w:val="00771A66"/>
    <w:rsid w:val="00786CC3"/>
    <w:rsid w:val="00793240"/>
    <w:rsid w:val="007B7F32"/>
    <w:rsid w:val="007D3633"/>
    <w:rsid w:val="007D5395"/>
    <w:rsid w:val="007F201B"/>
    <w:rsid w:val="00887A80"/>
    <w:rsid w:val="008C4B7D"/>
    <w:rsid w:val="008F3A3F"/>
    <w:rsid w:val="00923AF3"/>
    <w:rsid w:val="0094450C"/>
    <w:rsid w:val="009B0EE0"/>
    <w:rsid w:val="009E6C55"/>
    <w:rsid w:val="00A01327"/>
    <w:rsid w:val="00A205B3"/>
    <w:rsid w:val="00A31ED3"/>
    <w:rsid w:val="00A44562"/>
    <w:rsid w:val="00A66E36"/>
    <w:rsid w:val="00AA63A1"/>
    <w:rsid w:val="00B4106E"/>
    <w:rsid w:val="00B449B3"/>
    <w:rsid w:val="00B616F2"/>
    <w:rsid w:val="00BD1F22"/>
    <w:rsid w:val="00BD327D"/>
    <w:rsid w:val="00C050B4"/>
    <w:rsid w:val="00C32B63"/>
    <w:rsid w:val="00C6191D"/>
    <w:rsid w:val="00C95D24"/>
    <w:rsid w:val="00CC2D59"/>
    <w:rsid w:val="00CC49B2"/>
    <w:rsid w:val="00CE4791"/>
    <w:rsid w:val="00CF1457"/>
    <w:rsid w:val="00D3372A"/>
    <w:rsid w:val="00D42974"/>
    <w:rsid w:val="00D5757B"/>
    <w:rsid w:val="00E27125"/>
    <w:rsid w:val="00E30AFD"/>
    <w:rsid w:val="00E3586F"/>
    <w:rsid w:val="00E4042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3464</Characters>
  <Application>Microsoft Office Word</Application>
  <DocSecurity>0</DocSecurity>
  <Lines>96</Lines>
  <Paragraphs>39</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Ginny Jackson</cp:lastModifiedBy>
  <cp:revision>2</cp:revision>
  <cp:lastPrinted>2008-12-17T08:40:00Z</cp:lastPrinted>
  <dcterms:created xsi:type="dcterms:W3CDTF">2016-06-21T16:51:00Z</dcterms:created>
  <dcterms:modified xsi:type="dcterms:W3CDTF">2016-06-21T16:51:00Z</dcterms:modified>
</cp:coreProperties>
</file>