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04E" w:rsidRDefault="00C94045" w:rsidP="00C94045">
      <w:pPr>
        <w:shd w:val="clear" w:color="auto" w:fill="FFFFFF"/>
        <w:spacing w:before="100" w:beforeAutospacing="1" w:after="100" w:afterAutospacing="1" w:line="240" w:lineRule="auto"/>
        <w:jc w:val="center"/>
        <w:outlineLvl w:val="3"/>
        <w:rPr>
          <w:rFonts w:ascii="Helvetica" w:eastAsia="Times New Roman" w:hAnsi="Helvetica" w:cs="Times New Roman"/>
          <w:b/>
          <w:bCs/>
          <w:color w:val="244B5A"/>
          <w:sz w:val="24"/>
          <w:szCs w:val="24"/>
          <w:lang w:eastAsia="en-GB"/>
        </w:rPr>
      </w:pPr>
      <w:r>
        <w:rPr>
          <w:rFonts w:ascii="Helvetica" w:eastAsia="Times New Roman" w:hAnsi="Helvetica" w:cs="Times New Roman"/>
          <w:b/>
          <w:bCs/>
          <w:color w:val="244B5A"/>
          <w:sz w:val="24"/>
          <w:szCs w:val="24"/>
          <w:lang w:eastAsia="en-GB"/>
        </w:rPr>
        <w:t xml:space="preserve"> </w:t>
      </w:r>
      <w:r>
        <w:rPr>
          <w:rFonts w:ascii="Helvetica" w:eastAsia="Times New Roman" w:hAnsi="Helvetica" w:cs="Times New Roman"/>
          <w:b/>
          <w:bCs/>
          <w:color w:val="244B5A"/>
          <w:sz w:val="24"/>
          <w:szCs w:val="24"/>
          <w:lang w:eastAsia="en-GB"/>
        </w:rPr>
        <w:tab/>
      </w:r>
      <w:r>
        <w:rPr>
          <w:rFonts w:ascii="Helvetica" w:eastAsia="Times New Roman" w:hAnsi="Helvetica" w:cs="Times New Roman"/>
          <w:b/>
          <w:bCs/>
          <w:color w:val="244B5A"/>
          <w:sz w:val="24"/>
          <w:szCs w:val="24"/>
          <w:lang w:eastAsia="en-GB"/>
        </w:rPr>
        <w:tab/>
        <w:t>ENERGY ADVISER POST</w:t>
      </w:r>
      <w:r>
        <w:rPr>
          <w:rFonts w:ascii="Helvetica" w:eastAsia="Times New Roman" w:hAnsi="Helvetica" w:cs="Times New Roman"/>
          <w:b/>
          <w:bCs/>
          <w:color w:val="244B5A"/>
          <w:sz w:val="24"/>
          <w:szCs w:val="24"/>
          <w:lang w:eastAsia="en-GB"/>
        </w:rPr>
        <w:tab/>
      </w:r>
      <w:r>
        <w:rPr>
          <w:rFonts w:ascii="Helvetica" w:eastAsia="Times New Roman" w:hAnsi="Helvetica" w:cs="Times New Roman"/>
          <w:b/>
          <w:bCs/>
          <w:color w:val="244B5A"/>
          <w:sz w:val="24"/>
          <w:szCs w:val="24"/>
          <w:lang w:eastAsia="en-GB"/>
        </w:rPr>
        <w:tab/>
      </w:r>
      <w:r>
        <w:rPr>
          <w:rFonts w:ascii="Helvetica" w:eastAsia="Times New Roman" w:hAnsi="Helvetica" w:cs="Times New Roman"/>
          <w:b/>
          <w:bCs/>
          <w:color w:val="244B5A"/>
          <w:sz w:val="24"/>
          <w:szCs w:val="24"/>
          <w:lang w:eastAsia="en-GB"/>
        </w:rPr>
        <w:tab/>
      </w:r>
      <w:r w:rsidR="00BA182F">
        <w:rPr>
          <w:rFonts w:ascii="Helvetica" w:eastAsia="Times New Roman" w:hAnsi="Helvetica" w:cs="Times New Roman"/>
          <w:b/>
          <w:bCs/>
          <w:color w:val="244B5A"/>
          <w:sz w:val="24"/>
          <w:szCs w:val="24"/>
          <w:lang w:eastAsia="en-GB"/>
        </w:rPr>
        <w:t xml:space="preserve"> </w:t>
      </w:r>
      <w:r w:rsidR="002F004E" w:rsidRPr="002F004E">
        <w:rPr>
          <w:rFonts w:ascii="Helvetica" w:eastAsia="Times New Roman" w:hAnsi="Helvetica" w:cs="Times New Roman"/>
          <w:b/>
          <w:bCs/>
          <w:noProof/>
          <w:color w:val="244B5A"/>
          <w:sz w:val="24"/>
          <w:szCs w:val="24"/>
          <w:lang w:eastAsia="en-GB"/>
        </w:rPr>
        <w:drawing>
          <wp:inline distT="0" distB="0" distL="0" distR="0" wp14:anchorId="387BC9D7" wp14:editId="1A892738">
            <wp:extent cx="923925" cy="85166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26702" cy="854222"/>
                    </a:xfrm>
                    <a:prstGeom prst="rect">
                      <a:avLst/>
                    </a:prstGeom>
                  </pic:spPr>
                </pic:pic>
              </a:graphicData>
            </a:graphic>
          </wp:inline>
        </w:drawing>
      </w:r>
    </w:p>
    <w:p w:rsidR="0007479F" w:rsidRPr="0007479F" w:rsidRDefault="0007479F" w:rsidP="0007479F">
      <w:pPr>
        <w:shd w:val="clear" w:color="auto" w:fill="FFFFFF"/>
        <w:spacing w:before="100" w:beforeAutospacing="1" w:after="100" w:afterAutospacing="1" w:line="240" w:lineRule="auto"/>
        <w:outlineLvl w:val="3"/>
        <w:rPr>
          <w:rFonts w:ascii="Helvetica" w:eastAsia="Times New Roman" w:hAnsi="Helvetica" w:cs="Times New Roman"/>
          <w:b/>
          <w:bCs/>
          <w:color w:val="244B5A"/>
          <w:sz w:val="24"/>
          <w:szCs w:val="24"/>
          <w:lang w:eastAsia="en-GB"/>
        </w:rPr>
      </w:pPr>
      <w:r w:rsidRPr="0007479F">
        <w:rPr>
          <w:rFonts w:ascii="Helvetica" w:eastAsia="Times New Roman" w:hAnsi="Helvetica" w:cs="Times New Roman"/>
          <w:b/>
          <w:bCs/>
          <w:color w:val="244B5A"/>
          <w:sz w:val="24"/>
          <w:szCs w:val="24"/>
          <w:lang w:eastAsia="en-GB"/>
        </w:rPr>
        <w:t>Role</w:t>
      </w:r>
    </w:p>
    <w:p w:rsidR="0007479F" w:rsidRPr="0007479F" w:rsidRDefault="0007479F" w:rsidP="0007479F">
      <w:pPr>
        <w:rPr>
          <w:rFonts w:ascii="Helvetica" w:eastAsia="Times New Roman" w:hAnsi="Helvetica" w:cs="Times New Roman"/>
          <w:color w:val="244B5A"/>
          <w:spacing w:val="2"/>
          <w:sz w:val="24"/>
          <w:szCs w:val="24"/>
          <w:lang w:eastAsia="en-GB"/>
        </w:rPr>
      </w:pPr>
      <w:r w:rsidRPr="0007479F">
        <w:rPr>
          <w:rFonts w:ascii="Helvetica" w:eastAsia="Times New Roman" w:hAnsi="Helvetica" w:cs="Times New Roman"/>
          <w:color w:val="244B5A"/>
          <w:spacing w:val="2"/>
          <w:sz w:val="24"/>
          <w:szCs w:val="24"/>
          <w:lang w:eastAsia="en-GB"/>
        </w:rPr>
        <w:t xml:space="preserve">Citizens Advice Musselburgh have secured 2 years funding to provide </w:t>
      </w:r>
      <w:r>
        <w:rPr>
          <w:rFonts w:ascii="Helvetica" w:eastAsia="Times New Roman" w:hAnsi="Helvetica" w:cs="Times New Roman"/>
          <w:color w:val="244B5A"/>
          <w:spacing w:val="2"/>
          <w:sz w:val="24"/>
          <w:szCs w:val="24"/>
          <w:lang w:eastAsia="en-GB"/>
        </w:rPr>
        <w:t xml:space="preserve">a </w:t>
      </w:r>
      <w:r w:rsidRPr="0007479F">
        <w:rPr>
          <w:rFonts w:ascii="Helvetica" w:eastAsia="Times New Roman" w:hAnsi="Helvetica" w:cs="Times New Roman"/>
          <w:color w:val="244B5A"/>
          <w:spacing w:val="2"/>
          <w:sz w:val="24"/>
          <w:szCs w:val="24"/>
          <w:lang w:eastAsia="en-GB"/>
        </w:rPr>
        <w:t>specialist and holistic advice</w:t>
      </w:r>
      <w:r>
        <w:rPr>
          <w:rFonts w:ascii="Helvetica" w:eastAsia="Times New Roman" w:hAnsi="Helvetica" w:cs="Times New Roman"/>
          <w:color w:val="244B5A"/>
          <w:spacing w:val="2"/>
          <w:sz w:val="24"/>
          <w:szCs w:val="24"/>
          <w:lang w:eastAsia="en-GB"/>
        </w:rPr>
        <w:t xml:space="preserve"> service</w:t>
      </w:r>
      <w:r w:rsidRPr="0007479F">
        <w:rPr>
          <w:rFonts w:ascii="Helvetica" w:eastAsia="Times New Roman" w:hAnsi="Helvetica" w:cs="Times New Roman"/>
          <w:color w:val="244B5A"/>
          <w:spacing w:val="2"/>
          <w:sz w:val="24"/>
          <w:szCs w:val="24"/>
          <w:lang w:eastAsia="en-GB"/>
        </w:rPr>
        <w:t xml:space="preserve"> on Energy issues</w:t>
      </w:r>
      <w:r>
        <w:rPr>
          <w:rFonts w:ascii="Helvetica" w:eastAsia="Times New Roman" w:hAnsi="Helvetica" w:cs="Times New Roman"/>
          <w:color w:val="244B5A"/>
          <w:spacing w:val="2"/>
          <w:sz w:val="24"/>
          <w:szCs w:val="24"/>
          <w:lang w:eastAsia="en-GB"/>
        </w:rPr>
        <w:t xml:space="preserve">. </w:t>
      </w:r>
      <w:r w:rsidRPr="0007479F">
        <w:rPr>
          <w:rFonts w:ascii="Helvetica" w:eastAsia="Times New Roman" w:hAnsi="Helvetica" w:cs="Times New Roman"/>
          <w:color w:val="244B5A"/>
          <w:spacing w:val="2"/>
          <w:sz w:val="24"/>
          <w:szCs w:val="24"/>
          <w:lang w:eastAsia="en-GB"/>
        </w:rPr>
        <w:t>We will deliver holistic advice and practical support to people most at risk of fuel poverty to make savings on energy bills and improve finances to make their homes warm and healthy.</w:t>
      </w:r>
    </w:p>
    <w:p w:rsidR="0007479F" w:rsidRPr="0007479F" w:rsidRDefault="0007479F" w:rsidP="0007479F">
      <w:pPr>
        <w:rPr>
          <w:rFonts w:ascii="Helvetica" w:eastAsia="Times New Roman" w:hAnsi="Helvetica" w:cs="Times New Roman"/>
          <w:color w:val="244B5A"/>
          <w:spacing w:val="2"/>
          <w:sz w:val="24"/>
          <w:szCs w:val="24"/>
          <w:lang w:eastAsia="en-GB"/>
        </w:rPr>
      </w:pPr>
      <w:r w:rsidRPr="0007479F">
        <w:rPr>
          <w:rFonts w:ascii="Helvetica" w:eastAsia="Times New Roman" w:hAnsi="Helvetica" w:cs="Times New Roman"/>
          <w:color w:val="244B5A"/>
          <w:spacing w:val="2"/>
          <w:sz w:val="24"/>
          <w:szCs w:val="24"/>
          <w:lang w:eastAsia="en-GB"/>
        </w:rPr>
        <w:t>This is an exciting opportunity to make a real difference to people whose health may be at risk due to cold homes and low incomes. The Energy Adviser will deliver energy, benefit and financial capability advice to individuals</w:t>
      </w:r>
      <w:r w:rsidR="002E2F41">
        <w:rPr>
          <w:rFonts w:ascii="Helvetica" w:eastAsia="Times New Roman" w:hAnsi="Helvetica" w:cs="Times New Roman"/>
          <w:color w:val="244B5A"/>
          <w:spacing w:val="2"/>
          <w:sz w:val="24"/>
          <w:szCs w:val="24"/>
          <w:lang w:eastAsia="en-GB"/>
        </w:rPr>
        <w:t xml:space="preserve"> by phone and within client’s own homes throughout East Lothian</w:t>
      </w:r>
      <w:r w:rsidRPr="0007479F">
        <w:rPr>
          <w:rFonts w:ascii="Helvetica" w:eastAsia="Times New Roman" w:hAnsi="Helvetica" w:cs="Times New Roman"/>
          <w:color w:val="244B5A"/>
          <w:spacing w:val="2"/>
          <w:sz w:val="24"/>
          <w:szCs w:val="24"/>
          <w:lang w:eastAsia="en-GB"/>
        </w:rPr>
        <w:t xml:space="preserve"> </w:t>
      </w:r>
      <w:bookmarkStart w:id="0" w:name="_GoBack"/>
      <w:bookmarkEnd w:id="0"/>
      <w:r w:rsidRPr="0007479F">
        <w:rPr>
          <w:rFonts w:ascii="Helvetica" w:eastAsia="Times New Roman" w:hAnsi="Helvetica" w:cs="Times New Roman"/>
          <w:color w:val="244B5A"/>
          <w:spacing w:val="2"/>
          <w:sz w:val="24"/>
          <w:szCs w:val="24"/>
          <w:lang w:eastAsia="en-GB"/>
        </w:rPr>
        <w:t>to help them be more financially confident and secure, access energy saving measures and increase their incomes.</w:t>
      </w:r>
    </w:p>
    <w:p w:rsidR="0007479F" w:rsidRPr="0007479F" w:rsidRDefault="0007479F" w:rsidP="0007479F">
      <w:pPr>
        <w:rPr>
          <w:rFonts w:ascii="Helvetica" w:eastAsia="Times New Roman" w:hAnsi="Helvetica" w:cs="Times New Roman"/>
          <w:color w:val="244B5A"/>
          <w:spacing w:val="2"/>
          <w:sz w:val="24"/>
          <w:szCs w:val="24"/>
          <w:lang w:eastAsia="en-GB"/>
        </w:rPr>
      </w:pPr>
      <w:r w:rsidRPr="0007479F">
        <w:rPr>
          <w:rFonts w:ascii="Helvetica" w:eastAsia="Times New Roman" w:hAnsi="Helvetica" w:cs="Times New Roman"/>
          <w:color w:val="244B5A"/>
          <w:spacing w:val="2"/>
          <w:sz w:val="24"/>
          <w:szCs w:val="24"/>
          <w:lang w:eastAsia="en-GB"/>
        </w:rPr>
        <w:t>The suitable candidate will be required to undertake a level 3 in Energy Awareness training and the Citizens Advice adviser learning programme, unless already achieved.</w:t>
      </w:r>
    </w:p>
    <w:p w:rsidR="0007479F" w:rsidRPr="0007479F" w:rsidRDefault="0007479F" w:rsidP="0007479F">
      <w:pPr>
        <w:shd w:val="clear" w:color="auto" w:fill="FFFFFF"/>
        <w:spacing w:before="100" w:beforeAutospacing="1" w:after="100" w:afterAutospacing="1" w:line="240" w:lineRule="auto"/>
        <w:rPr>
          <w:rFonts w:ascii="Helvetica" w:eastAsia="Times New Roman" w:hAnsi="Helvetica" w:cs="Times New Roman"/>
          <w:color w:val="244B5A"/>
          <w:spacing w:val="2"/>
          <w:sz w:val="24"/>
          <w:szCs w:val="24"/>
          <w:lang w:eastAsia="en-GB"/>
        </w:rPr>
      </w:pPr>
      <w:r w:rsidRPr="0007479F">
        <w:rPr>
          <w:rFonts w:ascii="Helvetica" w:eastAsia="Times New Roman" w:hAnsi="Helvetica" w:cs="Times New Roman"/>
          <w:color w:val="244B5A"/>
          <w:spacing w:val="2"/>
          <w:sz w:val="24"/>
          <w:szCs w:val="24"/>
          <w:lang w:eastAsia="en-GB"/>
        </w:rPr>
        <w:t>The post holder will need to be organised and work efficiently, providing an excellent service to clients and maintaining quality of advice standards. The post holder will need to be comfortable delivering advice and dealing with clients both by phone and in person.</w:t>
      </w:r>
    </w:p>
    <w:p w:rsidR="0007479F" w:rsidRPr="0007479F" w:rsidRDefault="0007479F" w:rsidP="0007479F">
      <w:pPr>
        <w:shd w:val="clear" w:color="auto" w:fill="FFFFFF"/>
        <w:spacing w:before="100" w:beforeAutospacing="1" w:after="100" w:afterAutospacing="1" w:line="240" w:lineRule="auto"/>
        <w:rPr>
          <w:rFonts w:ascii="Helvetica" w:eastAsia="Times New Roman" w:hAnsi="Helvetica" w:cs="Times New Roman"/>
          <w:color w:val="244B5A"/>
          <w:spacing w:val="2"/>
          <w:sz w:val="24"/>
          <w:szCs w:val="24"/>
          <w:lang w:eastAsia="en-GB"/>
        </w:rPr>
      </w:pPr>
      <w:r w:rsidRPr="0007479F">
        <w:rPr>
          <w:rFonts w:ascii="Helvetica" w:eastAsia="Times New Roman" w:hAnsi="Helvetica" w:cs="Times New Roman"/>
          <w:color w:val="244B5A"/>
          <w:spacing w:val="2"/>
          <w:sz w:val="24"/>
          <w:szCs w:val="24"/>
          <w:lang w:eastAsia="en-GB"/>
        </w:rPr>
        <w:t>On occasion the post will be required to represent the bureau in stakeholder engagement in relation to energy advice and associated issues. There may also be attendance at local outreaches, if required to meet the objectives of the projects.</w:t>
      </w:r>
    </w:p>
    <w:p w:rsidR="0007479F" w:rsidRPr="0007479F" w:rsidRDefault="0007479F" w:rsidP="0007479F">
      <w:pPr>
        <w:shd w:val="clear" w:color="auto" w:fill="FFFFFF"/>
        <w:spacing w:before="100" w:beforeAutospacing="1" w:after="100" w:afterAutospacing="1" w:line="240" w:lineRule="auto"/>
        <w:rPr>
          <w:rFonts w:ascii="Helvetica" w:eastAsia="Times New Roman" w:hAnsi="Helvetica" w:cs="Times New Roman"/>
          <w:color w:val="244B5A"/>
          <w:spacing w:val="2"/>
          <w:sz w:val="24"/>
          <w:szCs w:val="24"/>
          <w:lang w:eastAsia="en-GB"/>
        </w:rPr>
      </w:pPr>
      <w:r w:rsidRPr="0007479F">
        <w:rPr>
          <w:rFonts w:ascii="Helvetica" w:eastAsia="Times New Roman" w:hAnsi="Helvetica" w:cs="Times New Roman"/>
          <w:color w:val="244B5A"/>
          <w:spacing w:val="2"/>
          <w:sz w:val="24"/>
          <w:szCs w:val="24"/>
          <w:lang w:eastAsia="en-GB"/>
        </w:rPr>
        <w:t>As full training will be provided, this post would suit someone looking for a move into energy advice or would suit a more experienced worker with existing advice experience in energy.</w:t>
      </w:r>
    </w:p>
    <w:p w:rsidR="0007479F" w:rsidRPr="0007479F" w:rsidRDefault="0007479F" w:rsidP="0007479F">
      <w:pPr>
        <w:shd w:val="clear" w:color="auto" w:fill="FFFFFF"/>
        <w:spacing w:before="100" w:beforeAutospacing="1" w:after="100" w:afterAutospacing="1" w:line="240" w:lineRule="auto"/>
        <w:rPr>
          <w:rFonts w:ascii="Helvetica" w:eastAsia="Times New Roman" w:hAnsi="Helvetica" w:cs="Times New Roman"/>
          <w:color w:val="244B5A"/>
          <w:spacing w:val="2"/>
          <w:sz w:val="24"/>
          <w:szCs w:val="24"/>
          <w:lang w:eastAsia="en-GB"/>
        </w:rPr>
      </w:pPr>
      <w:r w:rsidRPr="0007479F">
        <w:rPr>
          <w:rFonts w:ascii="Helvetica" w:eastAsia="Times New Roman" w:hAnsi="Helvetica" w:cs="Times New Roman"/>
          <w:b/>
          <w:bCs/>
          <w:color w:val="244B5A"/>
          <w:spacing w:val="2"/>
          <w:sz w:val="24"/>
          <w:szCs w:val="24"/>
          <w:lang w:eastAsia="en-GB"/>
        </w:rPr>
        <w:t>Job description</w:t>
      </w:r>
    </w:p>
    <w:p w:rsidR="0007479F" w:rsidRPr="0007479F" w:rsidRDefault="0007479F" w:rsidP="0007479F">
      <w:pPr>
        <w:shd w:val="clear" w:color="auto" w:fill="FFFFFF"/>
        <w:spacing w:before="100" w:beforeAutospacing="1" w:after="100" w:afterAutospacing="1" w:line="240" w:lineRule="auto"/>
        <w:rPr>
          <w:rFonts w:ascii="Helvetica" w:eastAsia="Times New Roman" w:hAnsi="Helvetica" w:cs="Times New Roman"/>
          <w:color w:val="244B5A"/>
          <w:spacing w:val="2"/>
          <w:sz w:val="24"/>
          <w:szCs w:val="24"/>
          <w:lang w:eastAsia="en-GB"/>
        </w:rPr>
      </w:pPr>
      <w:r w:rsidRPr="0007479F">
        <w:rPr>
          <w:rFonts w:ascii="Helvetica" w:eastAsia="Times New Roman" w:hAnsi="Helvetica" w:cs="Times New Roman"/>
          <w:color w:val="244B5A"/>
          <w:spacing w:val="2"/>
          <w:sz w:val="24"/>
          <w:szCs w:val="24"/>
          <w:lang w:eastAsia="en-GB"/>
        </w:rPr>
        <w:t>Key responsibilities</w:t>
      </w:r>
    </w:p>
    <w:p w:rsidR="0007479F" w:rsidRDefault="0007479F" w:rsidP="0007479F">
      <w:pPr>
        <w:numPr>
          <w:ilvl w:val="0"/>
          <w:numId w:val="1"/>
        </w:numPr>
        <w:shd w:val="clear" w:color="auto" w:fill="FFFFFF"/>
        <w:spacing w:before="100" w:beforeAutospacing="1" w:after="100" w:afterAutospacing="1" w:line="240" w:lineRule="auto"/>
        <w:rPr>
          <w:rFonts w:ascii="Helvetica" w:eastAsia="Times New Roman" w:hAnsi="Helvetica" w:cs="Times New Roman"/>
          <w:color w:val="244B5A"/>
          <w:spacing w:val="2"/>
          <w:sz w:val="24"/>
          <w:szCs w:val="24"/>
          <w:lang w:eastAsia="en-GB"/>
        </w:rPr>
      </w:pPr>
      <w:r>
        <w:rPr>
          <w:rFonts w:ascii="Helvetica" w:eastAsia="Times New Roman" w:hAnsi="Helvetica" w:cs="Times New Roman"/>
          <w:color w:val="244B5A"/>
          <w:spacing w:val="2"/>
          <w:sz w:val="24"/>
          <w:szCs w:val="24"/>
          <w:lang w:eastAsia="en-GB"/>
        </w:rPr>
        <w:t>Report to Deputy Chief Officer within Musselburgh CAB</w:t>
      </w:r>
    </w:p>
    <w:p w:rsidR="0007479F" w:rsidRPr="0007479F" w:rsidRDefault="0007479F" w:rsidP="0007479F">
      <w:pPr>
        <w:numPr>
          <w:ilvl w:val="0"/>
          <w:numId w:val="1"/>
        </w:numPr>
        <w:shd w:val="clear" w:color="auto" w:fill="FFFFFF"/>
        <w:spacing w:before="100" w:beforeAutospacing="1" w:after="100" w:afterAutospacing="1" w:line="240" w:lineRule="auto"/>
        <w:rPr>
          <w:rFonts w:ascii="Helvetica" w:eastAsia="Times New Roman" w:hAnsi="Helvetica" w:cs="Times New Roman"/>
          <w:color w:val="244B5A"/>
          <w:spacing w:val="2"/>
          <w:sz w:val="24"/>
          <w:szCs w:val="24"/>
          <w:lang w:eastAsia="en-GB"/>
        </w:rPr>
      </w:pPr>
      <w:r w:rsidRPr="0007479F">
        <w:rPr>
          <w:rFonts w:ascii="Helvetica" w:eastAsia="Times New Roman" w:hAnsi="Helvetica" w:cs="Times New Roman"/>
          <w:color w:val="244B5A"/>
          <w:spacing w:val="2"/>
          <w:sz w:val="24"/>
          <w:szCs w:val="24"/>
          <w:lang w:eastAsia="en-GB"/>
        </w:rPr>
        <w:t xml:space="preserve">To provide specialist and holistic advice on energy issues to clients by phone, email or in person, identify risks, home improvements and further support </w:t>
      </w:r>
    </w:p>
    <w:p w:rsidR="0007479F" w:rsidRPr="0007479F" w:rsidRDefault="0007479F" w:rsidP="0060237A">
      <w:pPr>
        <w:pStyle w:val="ListParagraph"/>
        <w:numPr>
          <w:ilvl w:val="0"/>
          <w:numId w:val="1"/>
        </w:numPr>
        <w:shd w:val="clear" w:color="auto" w:fill="FFFFFF"/>
        <w:spacing w:before="100" w:beforeAutospacing="1" w:after="100" w:afterAutospacing="1" w:line="240" w:lineRule="auto"/>
        <w:rPr>
          <w:rFonts w:ascii="Helvetica" w:eastAsia="Times New Roman" w:hAnsi="Helvetica" w:cs="Times New Roman"/>
          <w:color w:val="244B5A"/>
          <w:spacing w:val="2"/>
          <w:sz w:val="24"/>
          <w:szCs w:val="24"/>
          <w:lang w:eastAsia="en-GB"/>
        </w:rPr>
      </w:pPr>
      <w:r w:rsidRPr="0007479F">
        <w:rPr>
          <w:rFonts w:ascii="Helvetica" w:eastAsia="Times New Roman" w:hAnsi="Helvetica" w:cs="Times New Roman"/>
          <w:color w:val="244B5A"/>
          <w:spacing w:val="2"/>
          <w:sz w:val="24"/>
          <w:szCs w:val="24"/>
          <w:lang w:eastAsia="en-GB"/>
        </w:rPr>
        <w:t>Ensure best practice in energy advice and to provide a supportive and collaborative service to volunteers and other bureau staff.</w:t>
      </w:r>
    </w:p>
    <w:p w:rsidR="0007479F" w:rsidRPr="0007479F" w:rsidRDefault="0007479F" w:rsidP="0007479F">
      <w:pPr>
        <w:numPr>
          <w:ilvl w:val="0"/>
          <w:numId w:val="1"/>
        </w:numPr>
        <w:shd w:val="clear" w:color="auto" w:fill="FFFFFF"/>
        <w:spacing w:before="100" w:beforeAutospacing="1" w:after="100" w:afterAutospacing="1" w:line="240" w:lineRule="auto"/>
        <w:rPr>
          <w:rFonts w:ascii="Helvetica" w:eastAsia="Times New Roman" w:hAnsi="Helvetica" w:cs="Times New Roman"/>
          <w:color w:val="244B5A"/>
          <w:spacing w:val="2"/>
          <w:sz w:val="24"/>
          <w:szCs w:val="24"/>
          <w:lang w:eastAsia="en-GB"/>
        </w:rPr>
      </w:pPr>
      <w:r w:rsidRPr="0007479F">
        <w:rPr>
          <w:rFonts w:ascii="Helvetica" w:eastAsia="Times New Roman" w:hAnsi="Helvetica" w:cs="Times New Roman"/>
          <w:color w:val="244B5A"/>
          <w:spacing w:val="2"/>
          <w:sz w:val="24"/>
          <w:szCs w:val="24"/>
          <w:lang w:eastAsia="en-GB"/>
        </w:rPr>
        <w:t>To ensure compliance with Citizens Advice Scotland Quality of Advice Standards as well as any funder specific guidance.</w:t>
      </w:r>
    </w:p>
    <w:p w:rsidR="0007479F" w:rsidRPr="0007479F" w:rsidRDefault="0007479F" w:rsidP="0007479F">
      <w:pPr>
        <w:numPr>
          <w:ilvl w:val="0"/>
          <w:numId w:val="1"/>
        </w:numPr>
        <w:shd w:val="clear" w:color="auto" w:fill="FFFFFF"/>
        <w:spacing w:before="100" w:beforeAutospacing="1" w:after="100" w:afterAutospacing="1" w:line="240" w:lineRule="auto"/>
        <w:rPr>
          <w:rFonts w:ascii="Helvetica" w:eastAsia="Times New Roman" w:hAnsi="Helvetica" w:cs="Times New Roman"/>
          <w:color w:val="244B5A"/>
          <w:spacing w:val="2"/>
          <w:sz w:val="24"/>
          <w:szCs w:val="24"/>
          <w:lang w:eastAsia="en-GB"/>
        </w:rPr>
      </w:pPr>
      <w:r w:rsidRPr="0007479F">
        <w:rPr>
          <w:rFonts w:ascii="Helvetica" w:eastAsia="Times New Roman" w:hAnsi="Helvetica" w:cs="Times New Roman"/>
          <w:color w:val="244B5A"/>
          <w:spacing w:val="2"/>
          <w:sz w:val="24"/>
          <w:szCs w:val="24"/>
          <w:lang w:eastAsia="en-GB"/>
        </w:rPr>
        <w:lastRenderedPageBreak/>
        <w:t>To carry an active energy advice caseload and to work effectively and efficiently in order to provide an excellent service to clients while meeting funder objectives.</w:t>
      </w:r>
    </w:p>
    <w:p w:rsidR="0007479F" w:rsidRPr="0007479F" w:rsidRDefault="0007479F" w:rsidP="0007479F">
      <w:pPr>
        <w:numPr>
          <w:ilvl w:val="0"/>
          <w:numId w:val="1"/>
        </w:numPr>
        <w:shd w:val="clear" w:color="auto" w:fill="FFFFFF"/>
        <w:spacing w:before="100" w:beforeAutospacing="1" w:after="100" w:afterAutospacing="1" w:line="240" w:lineRule="auto"/>
        <w:rPr>
          <w:rFonts w:ascii="Helvetica" w:eastAsia="Times New Roman" w:hAnsi="Helvetica" w:cs="Times New Roman"/>
          <w:color w:val="244B5A"/>
          <w:spacing w:val="2"/>
          <w:sz w:val="24"/>
          <w:szCs w:val="24"/>
          <w:lang w:eastAsia="en-GB"/>
        </w:rPr>
      </w:pPr>
      <w:r>
        <w:rPr>
          <w:rFonts w:ascii="Helvetica" w:eastAsia="Times New Roman" w:hAnsi="Helvetica" w:cs="Times New Roman"/>
          <w:color w:val="244B5A"/>
          <w:spacing w:val="2"/>
          <w:sz w:val="24"/>
          <w:szCs w:val="24"/>
          <w:lang w:eastAsia="en-GB"/>
        </w:rPr>
        <w:t>Produce</w:t>
      </w:r>
      <w:r w:rsidRPr="0007479F">
        <w:rPr>
          <w:rFonts w:ascii="Helvetica" w:eastAsia="Times New Roman" w:hAnsi="Helvetica" w:cs="Times New Roman"/>
          <w:color w:val="244B5A"/>
          <w:spacing w:val="2"/>
          <w:sz w:val="24"/>
          <w:szCs w:val="24"/>
          <w:lang w:eastAsia="en-GB"/>
        </w:rPr>
        <w:t xml:space="preserve"> project reports as required.</w:t>
      </w:r>
    </w:p>
    <w:p w:rsidR="0007479F" w:rsidRPr="0007479F" w:rsidRDefault="0007479F" w:rsidP="0007479F">
      <w:pPr>
        <w:shd w:val="clear" w:color="auto" w:fill="FFFFFF"/>
        <w:spacing w:before="100" w:beforeAutospacing="1" w:after="100" w:afterAutospacing="1" w:line="240" w:lineRule="auto"/>
        <w:rPr>
          <w:rFonts w:ascii="Helvetica" w:eastAsia="Times New Roman" w:hAnsi="Helvetica" w:cs="Times New Roman"/>
          <w:color w:val="244B5A"/>
          <w:spacing w:val="2"/>
          <w:sz w:val="24"/>
          <w:szCs w:val="24"/>
          <w:lang w:eastAsia="en-GB"/>
        </w:rPr>
      </w:pPr>
      <w:r w:rsidRPr="0007479F">
        <w:rPr>
          <w:rFonts w:ascii="Helvetica" w:eastAsia="Times New Roman" w:hAnsi="Helvetica" w:cs="Times New Roman"/>
          <w:color w:val="244B5A"/>
          <w:spacing w:val="2"/>
          <w:sz w:val="24"/>
          <w:szCs w:val="24"/>
          <w:lang w:eastAsia="en-GB"/>
        </w:rPr>
        <w:t>The above job description is not exhaustive and is clarified and intended to include broad duties inherent of the post.</w:t>
      </w:r>
    </w:p>
    <w:p w:rsidR="0007479F" w:rsidRPr="0007479F" w:rsidRDefault="0007479F" w:rsidP="0007479F">
      <w:pPr>
        <w:shd w:val="clear" w:color="auto" w:fill="FFFFFF"/>
        <w:spacing w:before="100" w:beforeAutospacing="1" w:after="100" w:afterAutospacing="1" w:line="240" w:lineRule="auto"/>
        <w:rPr>
          <w:rFonts w:ascii="Helvetica" w:eastAsia="Times New Roman" w:hAnsi="Helvetica" w:cs="Times New Roman"/>
          <w:color w:val="244B5A"/>
          <w:spacing w:val="2"/>
          <w:sz w:val="24"/>
          <w:szCs w:val="24"/>
          <w:lang w:eastAsia="en-GB"/>
        </w:rPr>
      </w:pPr>
      <w:r w:rsidRPr="0007479F">
        <w:rPr>
          <w:rFonts w:ascii="Helvetica" w:eastAsia="Times New Roman" w:hAnsi="Helvetica" w:cs="Times New Roman"/>
          <w:b/>
          <w:bCs/>
          <w:color w:val="244B5A"/>
          <w:spacing w:val="2"/>
          <w:sz w:val="24"/>
          <w:szCs w:val="24"/>
          <w:lang w:eastAsia="en-GB"/>
        </w:rPr>
        <w:t>Person specification</w:t>
      </w:r>
    </w:p>
    <w:p w:rsidR="0007479F" w:rsidRPr="0007479F" w:rsidRDefault="0007479F" w:rsidP="0007479F">
      <w:pPr>
        <w:shd w:val="clear" w:color="auto" w:fill="FFFFFF"/>
        <w:spacing w:before="100" w:beforeAutospacing="1" w:after="100" w:afterAutospacing="1" w:line="240" w:lineRule="auto"/>
        <w:rPr>
          <w:rFonts w:ascii="Helvetica" w:eastAsia="Times New Roman" w:hAnsi="Helvetica" w:cs="Times New Roman"/>
          <w:color w:val="244B5A"/>
          <w:spacing w:val="2"/>
          <w:sz w:val="24"/>
          <w:szCs w:val="24"/>
          <w:lang w:eastAsia="en-GB"/>
        </w:rPr>
      </w:pPr>
      <w:r w:rsidRPr="0007479F">
        <w:rPr>
          <w:rFonts w:ascii="Helvetica" w:eastAsia="Times New Roman" w:hAnsi="Helvetica" w:cs="Times New Roman"/>
          <w:color w:val="244B5A"/>
          <w:spacing w:val="2"/>
          <w:sz w:val="24"/>
          <w:szCs w:val="24"/>
          <w:lang w:eastAsia="en-GB"/>
        </w:rPr>
        <w:t>Knowledge, skills and experience</w:t>
      </w:r>
    </w:p>
    <w:p w:rsidR="0007479F" w:rsidRPr="0007479F" w:rsidRDefault="0007479F" w:rsidP="0007479F">
      <w:pPr>
        <w:shd w:val="clear" w:color="auto" w:fill="FFFFFF"/>
        <w:spacing w:before="100" w:beforeAutospacing="1" w:after="100" w:afterAutospacing="1" w:line="240" w:lineRule="auto"/>
        <w:rPr>
          <w:rFonts w:ascii="Helvetica" w:eastAsia="Times New Roman" w:hAnsi="Helvetica" w:cs="Times New Roman"/>
          <w:color w:val="244B5A"/>
          <w:spacing w:val="2"/>
          <w:sz w:val="24"/>
          <w:szCs w:val="24"/>
          <w:lang w:eastAsia="en-GB"/>
        </w:rPr>
      </w:pPr>
      <w:r w:rsidRPr="0007479F">
        <w:rPr>
          <w:rFonts w:ascii="Helvetica" w:eastAsia="Times New Roman" w:hAnsi="Helvetica" w:cs="Times New Roman"/>
          <w:color w:val="244B5A"/>
          <w:spacing w:val="2"/>
          <w:sz w:val="24"/>
          <w:szCs w:val="24"/>
          <w:lang w:eastAsia="en-GB"/>
        </w:rPr>
        <w:t>Essential</w:t>
      </w:r>
    </w:p>
    <w:p w:rsidR="0007479F" w:rsidRPr="0007479F" w:rsidRDefault="0007479F" w:rsidP="0007479F">
      <w:pPr>
        <w:numPr>
          <w:ilvl w:val="0"/>
          <w:numId w:val="2"/>
        </w:numPr>
        <w:shd w:val="clear" w:color="auto" w:fill="FFFFFF"/>
        <w:spacing w:before="100" w:beforeAutospacing="1" w:after="100" w:afterAutospacing="1" w:line="240" w:lineRule="auto"/>
        <w:rPr>
          <w:rFonts w:ascii="Helvetica" w:eastAsia="Times New Roman" w:hAnsi="Helvetica" w:cs="Times New Roman"/>
          <w:color w:val="244B5A"/>
          <w:spacing w:val="2"/>
          <w:sz w:val="24"/>
          <w:szCs w:val="24"/>
          <w:lang w:eastAsia="en-GB"/>
        </w:rPr>
      </w:pPr>
      <w:r w:rsidRPr="0007479F">
        <w:rPr>
          <w:rFonts w:ascii="Helvetica" w:eastAsia="Times New Roman" w:hAnsi="Helvetica" w:cs="Times New Roman"/>
          <w:color w:val="244B5A"/>
          <w:spacing w:val="2"/>
          <w:sz w:val="24"/>
          <w:szCs w:val="24"/>
          <w:lang w:eastAsia="en-GB"/>
        </w:rPr>
        <w:t>An interest in energy advice work within the charity advice sector</w:t>
      </w:r>
    </w:p>
    <w:p w:rsidR="0007479F" w:rsidRPr="0007479F" w:rsidRDefault="0007479F" w:rsidP="0007479F">
      <w:pPr>
        <w:numPr>
          <w:ilvl w:val="0"/>
          <w:numId w:val="2"/>
        </w:numPr>
        <w:shd w:val="clear" w:color="auto" w:fill="FFFFFF"/>
        <w:spacing w:before="100" w:beforeAutospacing="1" w:after="100" w:afterAutospacing="1" w:line="240" w:lineRule="auto"/>
        <w:rPr>
          <w:rFonts w:ascii="Helvetica" w:eastAsia="Times New Roman" w:hAnsi="Helvetica" w:cs="Times New Roman"/>
          <w:color w:val="244B5A"/>
          <w:spacing w:val="2"/>
          <w:sz w:val="24"/>
          <w:szCs w:val="24"/>
          <w:lang w:eastAsia="en-GB"/>
        </w:rPr>
      </w:pPr>
      <w:r w:rsidRPr="0007479F">
        <w:rPr>
          <w:rFonts w:ascii="Helvetica" w:eastAsia="Times New Roman" w:hAnsi="Helvetica" w:cs="Times New Roman"/>
          <w:color w:val="244B5A"/>
          <w:spacing w:val="2"/>
          <w:sz w:val="24"/>
          <w:szCs w:val="24"/>
          <w:lang w:eastAsia="en-GB"/>
        </w:rPr>
        <w:t>A good standard of IT literacy (MS Office and other relevant software) and good people skills (in person and by telephone)</w:t>
      </w:r>
    </w:p>
    <w:p w:rsidR="0007479F" w:rsidRPr="0007479F" w:rsidRDefault="0007479F" w:rsidP="0007479F">
      <w:pPr>
        <w:numPr>
          <w:ilvl w:val="0"/>
          <w:numId w:val="2"/>
        </w:numPr>
        <w:shd w:val="clear" w:color="auto" w:fill="FFFFFF"/>
        <w:spacing w:before="100" w:beforeAutospacing="1" w:after="100" w:afterAutospacing="1" w:line="240" w:lineRule="auto"/>
        <w:rPr>
          <w:rFonts w:ascii="Helvetica" w:eastAsia="Times New Roman" w:hAnsi="Helvetica" w:cs="Times New Roman"/>
          <w:color w:val="244B5A"/>
          <w:spacing w:val="2"/>
          <w:sz w:val="24"/>
          <w:szCs w:val="24"/>
          <w:lang w:eastAsia="en-GB"/>
        </w:rPr>
      </w:pPr>
      <w:r w:rsidRPr="0007479F">
        <w:rPr>
          <w:rFonts w:ascii="Helvetica" w:eastAsia="Times New Roman" w:hAnsi="Helvetica" w:cs="Times New Roman"/>
          <w:color w:val="244B5A"/>
          <w:spacing w:val="2"/>
          <w:sz w:val="24"/>
          <w:szCs w:val="24"/>
          <w:lang w:eastAsia="en-GB"/>
        </w:rPr>
        <w:t>Experience of successfully working on own initiative and managing own workload.</w:t>
      </w:r>
    </w:p>
    <w:p w:rsidR="0007479F" w:rsidRPr="0007479F" w:rsidRDefault="0007479F" w:rsidP="0007479F">
      <w:pPr>
        <w:numPr>
          <w:ilvl w:val="0"/>
          <w:numId w:val="2"/>
        </w:numPr>
        <w:shd w:val="clear" w:color="auto" w:fill="FFFFFF"/>
        <w:spacing w:before="100" w:beforeAutospacing="1" w:after="100" w:afterAutospacing="1" w:line="240" w:lineRule="auto"/>
        <w:rPr>
          <w:rFonts w:ascii="Helvetica" w:eastAsia="Times New Roman" w:hAnsi="Helvetica" w:cs="Times New Roman"/>
          <w:color w:val="244B5A"/>
          <w:spacing w:val="2"/>
          <w:sz w:val="24"/>
          <w:szCs w:val="24"/>
          <w:lang w:eastAsia="en-GB"/>
        </w:rPr>
      </w:pPr>
      <w:r w:rsidRPr="0007479F">
        <w:rPr>
          <w:rFonts w:ascii="Helvetica" w:eastAsia="Times New Roman" w:hAnsi="Helvetica" w:cs="Times New Roman"/>
          <w:color w:val="244B5A"/>
          <w:spacing w:val="2"/>
          <w:sz w:val="24"/>
          <w:szCs w:val="24"/>
          <w:lang w:eastAsia="en-GB"/>
        </w:rPr>
        <w:t>Ability to identify and action own training needs and to work effectively to enhance continual professional development including keeping up to date with any relevant legislation; procedures; guidance; directives and advice topics.</w:t>
      </w:r>
    </w:p>
    <w:p w:rsidR="0007479F" w:rsidRDefault="0007479F" w:rsidP="0007479F">
      <w:pPr>
        <w:numPr>
          <w:ilvl w:val="0"/>
          <w:numId w:val="2"/>
        </w:numPr>
        <w:shd w:val="clear" w:color="auto" w:fill="FFFFFF"/>
        <w:spacing w:before="100" w:beforeAutospacing="1" w:after="100" w:afterAutospacing="1" w:line="240" w:lineRule="auto"/>
        <w:rPr>
          <w:rFonts w:ascii="Helvetica" w:eastAsia="Times New Roman" w:hAnsi="Helvetica" w:cs="Times New Roman"/>
          <w:color w:val="244B5A"/>
          <w:spacing w:val="2"/>
          <w:sz w:val="24"/>
          <w:szCs w:val="24"/>
          <w:lang w:eastAsia="en-GB"/>
        </w:rPr>
      </w:pPr>
      <w:r w:rsidRPr="0007479F">
        <w:rPr>
          <w:rFonts w:ascii="Helvetica" w:eastAsia="Times New Roman" w:hAnsi="Helvetica" w:cs="Times New Roman"/>
          <w:color w:val="244B5A"/>
          <w:spacing w:val="2"/>
          <w:sz w:val="24"/>
          <w:szCs w:val="24"/>
          <w:lang w:eastAsia="en-GB"/>
        </w:rPr>
        <w:t>An understanding of current concerns around household costs, costs of living issues and fuel poverty.</w:t>
      </w:r>
    </w:p>
    <w:p w:rsidR="008234C7" w:rsidRPr="008234C7" w:rsidRDefault="008234C7" w:rsidP="008234C7">
      <w:pPr>
        <w:pStyle w:val="ListParagraph"/>
        <w:numPr>
          <w:ilvl w:val="0"/>
          <w:numId w:val="2"/>
        </w:numPr>
        <w:rPr>
          <w:rFonts w:ascii="Helvetica" w:eastAsia="Times New Roman" w:hAnsi="Helvetica" w:cs="Times New Roman"/>
          <w:color w:val="244B5A"/>
          <w:spacing w:val="2"/>
          <w:sz w:val="24"/>
          <w:szCs w:val="24"/>
          <w:lang w:eastAsia="en-GB"/>
        </w:rPr>
      </w:pPr>
      <w:r w:rsidRPr="008234C7">
        <w:rPr>
          <w:rFonts w:ascii="Helvetica" w:eastAsia="Times New Roman" w:hAnsi="Helvetica" w:cs="Times New Roman"/>
          <w:color w:val="244B5A"/>
          <w:spacing w:val="2"/>
          <w:sz w:val="24"/>
          <w:szCs w:val="24"/>
          <w:lang w:eastAsia="en-GB"/>
        </w:rPr>
        <w:t>In depth understanding of delivering a customer focused service to vulnerable people with a good ability to empathise</w:t>
      </w:r>
    </w:p>
    <w:p w:rsidR="008234C7" w:rsidRPr="008234C7" w:rsidRDefault="008234C7" w:rsidP="008234C7">
      <w:pPr>
        <w:pStyle w:val="ListParagraph"/>
        <w:numPr>
          <w:ilvl w:val="0"/>
          <w:numId w:val="4"/>
        </w:numPr>
        <w:rPr>
          <w:rFonts w:ascii="Helvetica" w:eastAsia="Times New Roman" w:hAnsi="Helvetica" w:cs="Times New Roman"/>
          <w:color w:val="244B5A"/>
          <w:spacing w:val="2"/>
          <w:sz w:val="24"/>
          <w:szCs w:val="24"/>
          <w:lang w:eastAsia="en-GB"/>
        </w:rPr>
      </w:pPr>
      <w:r w:rsidRPr="008234C7">
        <w:rPr>
          <w:rFonts w:ascii="Helvetica" w:eastAsia="Times New Roman" w:hAnsi="Helvetica" w:cs="Times New Roman"/>
          <w:color w:val="244B5A"/>
          <w:spacing w:val="2"/>
          <w:sz w:val="24"/>
          <w:szCs w:val="24"/>
          <w:lang w:eastAsia="en-GB"/>
        </w:rPr>
        <w:t xml:space="preserve">Full clean driving licence, full use of a vehicle with business insurance </w:t>
      </w:r>
    </w:p>
    <w:p w:rsidR="008234C7" w:rsidRPr="008234C7" w:rsidRDefault="008234C7" w:rsidP="008234C7">
      <w:pPr>
        <w:pStyle w:val="ListParagraph"/>
        <w:numPr>
          <w:ilvl w:val="0"/>
          <w:numId w:val="4"/>
        </w:numPr>
        <w:rPr>
          <w:rFonts w:ascii="Helvetica" w:eastAsia="Times New Roman" w:hAnsi="Helvetica" w:cs="Times New Roman"/>
          <w:color w:val="244B5A"/>
          <w:spacing w:val="2"/>
          <w:sz w:val="24"/>
          <w:szCs w:val="24"/>
          <w:lang w:eastAsia="en-GB"/>
        </w:rPr>
      </w:pPr>
      <w:r w:rsidRPr="008234C7">
        <w:rPr>
          <w:rFonts w:ascii="Helvetica" w:eastAsia="Times New Roman" w:hAnsi="Helvetica" w:cs="Times New Roman"/>
          <w:color w:val="244B5A"/>
          <w:spacing w:val="2"/>
          <w:sz w:val="24"/>
          <w:szCs w:val="24"/>
          <w:lang w:eastAsia="en-GB"/>
        </w:rPr>
        <w:t>Good communication skills (written and oral)</w:t>
      </w:r>
    </w:p>
    <w:p w:rsidR="008234C7" w:rsidRPr="008234C7" w:rsidRDefault="008234C7" w:rsidP="008234C7">
      <w:pPr>
        <w:pStyle w:val="ListParagraph"/>
        <w:numPr>
          <w:ilvl w:val="0"/>
          <w:numId w:val="4"/>
        </w:numPr>
        <w:rPr>
          <w:rFonts w:ascii="Helvetica" w:eastAsia="Times New Roman" w:hAnsi="Helvetica" w:cs="Times New Roman"/>
          <w:color w:val="244B5A"/>
          <w:spacing w:val="2"/>
          <w:sz w:val="24"/>
          <w:szCs w:val="24"/>
          <w:lang w:eastAsia="en-GB"/>
        </w:rPr>
      </w:pPr>
      <w:r w:rsidRPr="008234C7">
        <w:rPr>
          <w:rFonts w:ascii="Helvetica" w:eastAsia="Times New Roman" w:hAnsi="Helvetica" w:cs="Times New Roman"/>
          <w:color w:val="244B5A"/>
          <w:spacing w:val="2"/>
          <w:sz w:val="24"/>
          <w:szCs w:val="24"/>
          <w:lang w:eastAsia="en-GB"/>
        </w:rPr>
        <w:t xml:space="preserve">Ability to work using own initiative without direct supervision and pays attention to detail </w:t>
      </w:r>
    </w:p>
    <w:p w:rsidR="008234C7" w:rsidRPr="008234C7" w:rsidRDefault="008234C7" w:rsidP="008234C7">
      <w:pPr>
        <w:pStyle w:val="ListParagraph"/>
        <w:numPr>
          <w:ilvl w:val="0"/>
          <w:numId w:val="4"/>
        </w:numPr>
        <w:rPr>
          <w:rFonts w:ascii="Helvetica" w:eastAsia="Times New Roman" w:hAnsi="Helvetica" w:cs="Times New Roman"/>
          <w:color w:val="244B5A"/>
          <w:spacing w:val="2"/>
          <w:sz w:val="24"/>
          <w:szCs w:val="24"/>
          <w:lang w:eastAsia="en-GB"/>
        </w:rPr>
      </w:pPr>
      <w:r w:rsidRPr="008234C7">
        <w:rPr>
          <w:rFonts w:ascii="Helvetica" w:eastAsia="Times New Roman" w:hAnsi="Helvetica" w:cs="Times New Roman"/>
          <w:color w:val="244B5A"/>
          <w:spacing w:val="2"/>
          <w:sz w:val="24"/>
          <w:szCs w:val="24"/>
          <w:lang w:eastAsia="en-GB"/>
        </w:rPr>
        <w:t xml:space="preserve">Good time management skills </w:t>
      </w:r>
    </w:p>
    <w:p w:rsidR="008234C7" w:rsidRPr="008234C7" w:rsidRDefault="008234C7" w:rsidP="008234C7">
      <w:pPr>
        <w:pStyle w:val="ListParagraph"/>
        <w:numPr>
          <w:ilvl w:val="0"/>
          <w:numId w:val="4"/>
        </w:numPr>
        <w:rPr>
          <w:rFonts w:ascii="Helvetica" w:eastAsia="Times New Roman" w:hAnsi="Helvetica" w:cs="Times New Roman"/>
          <w:color w:val="244B5A"/>
          <w:spacing w:val="2"/>
          <w:sz w:val="24"/>
          <w:szCs w:val="24"/>
          <w:lang w:eastAsia="en-GB"/>
        </w:rPr>
      </w:pPr>
      <w:r w:rsidRPr="008234C7">
        <w:rPr>
          <w:rFonts w:ascii="Helvetica" w:eastAsia="Times New Roman" w:hAnsi="Helvetica" w:cs="Times New Roman"/>
          <w:color w:val="244B5A"/>
          <w:spacing w:val="2"/>
          <w:sz w:val="24"/>
          <w:szCs w:val="24"/>
          <w:lang w:eastAsia="en-GB"/>
        </w:rPr>
        <w:t>Good analytical and adaptable skills</w:t>
      </w:r>
    </w:p>
    <w:p w:rsidR="008234C7" w:rsidRPr="008234C7" w:rsidRDefault="008234C7" w:rsidP="008234C7">
      <w:pPr>
        <w:pStyle w:val="ListParagraph"/>
        <w:numPr>
          <w:ilvl w:val="0"/>
          <w:numId w:val="4"/>
        </w:numPr>
        <w:rPr>
          <w:rFonts w:ascii="Helvetica" w:eastAsia="Times New Roman" w:hAnsi="Helvetica" w:cs="Times New Roman"/>
          <w:color w:val="244B5A"/>
          <w:spacing w:val="2"/>
          <w:sz w:val="24"/>
          <w:szCs w:val="24"/>
          <w:lang w:eastAsia="en-GB"/>
        </w:rPr>
      </w:pPr>
      <w:r w:rsidRPr="008234C7">
        <w:rPr>
          <w:rFonts w:ascii="Helvetica" w:eastAsia="Times New Roman" w:hAnsi="Helvetica" w:cs="Times New Roman"/>
          <w:color w:val="244B5A"/>
          <w:spacing w:val="2"/>
          <w:sz w:val="24"/>
          <w:szCs w:val="24"/>
          <w:lang w:eastAsia="en-GB"/>
        </w:rPr>
        <w:t xml:space="preserve">Track record of successful planning, decision making and problem solving </w:t>
      </w:r>
    </w:p>
    <w:p w:rsidR="008234C7" w:rsidRPr="008234C7" w:rsidRDefault="008234C7" w:rsidP="008234C7">
      <w:pPr>
        <w:pStyle w:val="ListParagraph"/>
        <w:numPr>
          <w:ilvl w:val="0"/>
          <w:numId w:val="4"/>
        </w:numPr>
        <w:rPr>
          <w:rFonts w:ascii="Helvetica" w:eastAsia="Times New Roman" w:hAnsi="Helvetica" w:cs="Times New Roman"/>
          <w:color w:val="244B5A"/>
          <w:spacing w:val="2"/>
          <w:sz w:val="24"/>
          <w:szCs w:val="24"/>
          <w:lang w:eastAsia="en-GB"/>
        </w:rPr>
      </w:pPr>
      <w:r w:rsidRPr="008234C7">
        <w:rPr>
          <w:rFonts w:ascii="Helvetica" w:eastAsia="Times New Roman" w:hAnsi="Helvetica" w:cs="Times New Roman"/>
          <w:color w:val="244B5A"/>
          <w:spacing w:val="2"/>
          <w:sz w:val="24"/>
          <w:szCs w:val="24"/>
          <w:lang w:eastAsia="en-GB"/>
        </w:rPr>
        <w:t>Energetic, motivated and determined</w:t>
      </w:r>
    </w:p>
    <w:p w:rsidR="008234C7" w:rsidRPr="008234C7" w:rsidRDefault="008234C7" w:rsidP="008234C7">
      <w:pPr>
        <w:pStyle w:val="ListParagraph"/>
        <w:numPr>
          <w:ilvl w:val="0"/>
          <w:numId w:val="4"/>
        </w:numPr>
        <w:rPr>
          <w:rFonts w:ascii="Helvetica" w:eastAsia="Times New Roman" w:hAnsi="Helvetica" w:cs="Times New Roman"/>
          <w:color w:val="244B5A"/>
          <w:spacing w:val="2"/>
          <w:sz w:val="24"/>
          <w:szCs w:val="24"/>
          <w:lang w:eastAsia="en-GB"/>
        </w:rPr>
      </w:pPr>
      <w:r w:rsidRPr="008234C7">
        <w:rPr>
          <w:rFonts w:ascii="Helvetica" w:eastAsia="Times New Roman" w:hAnsi="Helvetica" w:cs="Times New Roman"/>
          <w:color w:val="244B5A"/>
          <w:spacing w:val="2"/>
          <w:sz w:val="24"/>
          <w:szCs w:val="24"/>
          <w:lang w:eastAsia="en-GB"/>
        </w:rPr>
        <w:t>Methodical and organised with the ability to multi-task</w:t>
      </w:r>
    </w:p>
    <w:p w:rsidR="002F004E" w:rsidRPr="002F004E" w:rsidRDefault="008234C7" w:rsidP="008234C7">
      <w:pPr>
        <w:pStyle w:val="ListParagraph"/>
        <w:numPr>
          <w:ilvl w:val="0"/>
          <w:numId w:val="4"/>
        </w:numPr>
        <w:rPr>
          <w:rFonts w:ascii="Helvetica" w:eastAsia="Times New Roman" w:hAnsi="Helvetica" w:cs="Times New Roman"/>
          <w:color w:val="244B5A"/>
          <w:spacing w:val="2"/>
          <w:sz w:val="24"/>
          <w:szCs w:val="24"/>
          <w:lang w:eastAsia="en-GB"/>
        </w:rPr>
      </w:pPr>
      <w:r w:rsidRPr="008234C7">
        <w:rPr>
          <w:rFonts w:ascii="Helvetica" w:eastAsia="Times New Roman" w:hAnsi="Helvetica" w:cs="Times New Roman"/>
          <w:color w:val="244B5A"/>
          <w:spacing w:val="2"/>
          <w:sz w:val="24"/>
          <w:szCs w:val="24"/>
          <w:lang w:eastAsia="en-GB"/>
        </w:rPr>
        <w:t>Proficient when using IT systems across a range of devices and MS Office</w:t>
      </w:r>
    </w:p>
    <w:p w:rsidR="0007479F" w:rsidRPr="002F004E" w:rsidRDefault="002F004E" w:rsidP="002F004E">
      <w:pPr>
        <w:pStyle w:val="ListParagraph"/>
        <w:numPr>
          <w:ilvl w:val="0"/>
          <w:numId w:val="4"/>
        </w:numPr>
        <w:rPr>
          <w:rFonts w:ascii="Helvetica" w:eastAsia="Times New Roman" w:hAnsi="Helvetica" w:cs="Times New Roman"/>
          <w:color w:val="244B5A"/>
          <w:spacing w:val="2"/>
          <w:sz w:val="24"/>
          <w:szCs w:val="24"/>
          <w:lang w:eastAsia="en-GB"/>
        </w:rPr>
      </w:pPr>
      <w:r w:rsidRPr="002F004E">
        <w:rPr>
          <w:rFonts w:ascii="Helvetica" w:eastAsia="Times New Roman" w:hAnsi="Helvetica" w:cs="Times New Roman"/>
          <w:color w:val="244B5A"/>
          <w:spacing w:val="2"/>
          <w:sz w:val="24"/>
          <w:szCs w:val="24"/>
          <w:lang w:eastAsia="en-GB"/>
        </w:rPr>
        <w:t>Clear PVG or Disclosure Scotland certificate from Disclosure Scotland</w:t>
      </w:r>
    </w:p>
    <w:p w:rsidR="0007479F" w:rsidRPr="0007479F" w:rsidRDefault="0007479F" w:rsidP="0007479F">
      <w:pPr>
        <w:shd w:val="clear" w:color="auto" w:fill="FFFFFF"/>
        <w:spacing w:before="100" w:beforeAutospacing="1" w:after="100" w:afterAutospacing="1" w:line="240" w:lineRule="auto"/>
        <w:rPr>
          <w:rFonts w:ascii="Helvetica" w:eastAsia="Times New Roman" w:hAnsi="Helvetica" w:cs="Times New Roman"/>
          <w:color w:val="244B5A"/>
          <w:spacing w:val="2"/>
          <w:sz w:val="24"/>
          <w:szCs w:val="24"/>
          <w:lang w:eastAsia="en-GB"/>
        </w:rPr>
      </w:pPr>
      <w:r w:rsidRPr="0007479F">
        <w:rPr>
          <w:rFonts w:ascii="Helvetica" w:eastAsia="Times New Roman" w:hAnsi="Helvetica" w:cs="Times New Roman"/>
          <w:color w:val="244B5A"/>
          <w:spacing w:val="2"/>
          <w:sz w:val="24"/>
          <w:szCs w:val="24"/>
          <w:lang w:eastAsia="en-GB"/>
        </w:rPr>
        <w:t>Desirable</w:t>
      </w:r>
    </w:p>
    <w:p w:rsidR="0007479F" w:rsidRPr="0007479F" w:rsidRDefault="0007479F" w:rsidP="0007479F">
      <w:pPr>
        <w:numPr>
          <w:ilvl w:val="0"/>
          <w:numId w:val="3"/>
        </w:numPr>
        <w:shd w:val="clear" w:color="auto" w:fill="FFFFFF"/>
        <w:spacing w:before="100" w:beforeAutospacing="1" w:after="100" w:afterAutospacing="1" w:line="240" w:lineRule="auto"/>
        <w:rPr>
          <w:rFonts w:ascii="Helvetica" w:eastAsia="Times New Roman" w:hAnsi="Helvetica" w:cs="Times New Roman"/>
          <w:color w:val="244B5A"/>
          <w:spacing w:val="2"/>
          <w:sz w:val="24"/>
          <w:szCs w:val="24"/>
          <w:lang w:eastAsia="en-GB"/>
        </w:rPr>
      </w:pPr>
      <w:r w:rsidRPr="0007479F">
        <w:rPr>
          <w:rFonts w:ascii="Helvetica" w:eastAsia="Times New Roman" w:hAnsi="Helvetica" w:cs="Times New Roman"/>
          <w:color w:val="244B5A"/>
          <w:spacing w:val="2"/>
          <w:sz w:val="24"/>
          <w:szCs w:val="24"/>
          <w:lang w:eastAsia="en-GB"/>
        </w:rPr>
        <w:t>Knowledge of the aims and principles of the CAB service.</w:t>
      </w:r>
    </w:p>
    <w:p w:rsidR="008234C7" w:rsidRPr="008234C7" w:rsidRDefault="0007479F" w:rsidP="0007479F">
      <w:pPr>
        <w:numPr>
          <w:ilvl w:val="0"/>
          <w:numId w:val="3"/>
        </w:numPr>
        <w:shd w:val="clear" w:color="auto" w:fill="FFFFFF"/>
        <w:spacing w:before="100" w:beforeAutospacing="1" w:after="100" w:afterAutospacing="1" w:line="240" w:lineRule="auto"/>
        <w:rPr>
          <w:rFonts w:ascii="Helvetica" w:eastAsia="Times New Roman" w:hAnsi="Helvetica" w:cs="Times New Roman"/>
          <w:color w:val="244B5A"/>
          <w:spacing w:val="2"/>
          <w:sz w:val="24"/>
          <w:szCs w:val="24"/>
          <w:lang w:eastAsia="en-GB"/>
        </w:rPr>
      </w:pPr>
      <w:r w:rsidRPr="0007479F">
        <w:rPr>
          <w:rFonts w:ascii="Helvetica" w:eastAsia="Times New Roman" w:hAnsi="Helvetica" w:cs="Times New Roman"/>
          <w:color w:val="244B5A"/>
          <w:spacing w:val="2"/>
          <w:sz w:val="24"/>
          <w:szCs w:val="24"/>
          <w:lang w:eastAsia="en-GB"/>
        </w:rPr>
        <w:t>Completion of the CAB Adviser Training Programme.</w:t>
      </w:r>
      <w:r w:rsidR="008234C7" w:rsidRPr="002F004E">
        <w:rPr>
          <w:rFonts w:ascii="Helvetica" w:eastAsia="Times New Roman" w:hAnsi="Helvetica" w:cs="Times New Roman"/>
          <w:color w:val="244B5A"/>
          <w:spacing w:val="2"/>
          <w:sz w:val="24"/>
          <w:szCs w:val="24"/>
          <w:lang w:eastAsia="en-GB"/>
        </w:rPr>
        <w:t xml:space="preserve"> </w:t>
      </w:r>
    </w:p>
    <w:p w:rsidR="0007479F" w:rsidRDefault="008234C7" w:rsidP="000F3DFC">
      <w:pPr>
        <w:numPr>
          <w:ilvl w:val="0"/>
          <w:numId w:val="3"/>
        </w:numPr>
        <w:shd w:val="clear" w:color="auto" w:fill="FFFFFF"/>
        <w:spacing w:before="100" w:beforeAutospacing="1" w:after="100" w:afterAutospacing="1" w:line="240" w:lineRule="auto"/>
      </w:pPr>
      <w:r w:rsidRPr="002F004E">
        <w:rPr>
          <w:rFonts w:ascii="Helvetica" w:eastAsia="Times New Roman" w:hAnsi="Helvetica" w:cs="Times New Roman"/>
          <w:color w:val="244B5A"/>
          <w:spacing w:val="2"/>
          <w:sz w:val="24"/>
          <w:szCs w:val="24"/>
          <w:lang w:eastAsia="en-GB"/>
        </w:rPr>
        <w:t>Proven qualification in energy efficiency or Domestic Energy Assessor or similar</w:t>
      </w:r>
    </w:p>
    <w:sectPr w:rsidR="000747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7565B"/>
    <w:multiLevelType w:val="multilevel"/>
    <w:tmpl w:val="41CCB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6651BE"/>
    <w:multiLevelType w:val="multilevel"/>
    <w:tmpl w:val="5D4C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2143F8"/>
    <w:multiLevelType w:val="multilevel"/>
    <w:tmpl w:val="849E0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0B696C"/>
    <w:multiLevelType w:val="hybridMultilevel"/>
    <w:tmpl w:val="71347A70"/>
    <w:lvl w:ilvl="0" w:tplc="AAC0F6BE">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79F"/>
    <w:rsid w:val="0007479F"/>
    <w:rsid w:val="0015345A"/>
    <w:rsid w:val="002E2F41"/>
    <w:rsid w:val="002F004E"/>
    <w:rsid w:val="008234C7"/>
    <w:rsid w:val="00836B57"/>
    <w:rsid w:val="009659AE"/>
    <w:rsid w:val="00BA182F"/>
    <w:rsid w:val="00C94045"/>
    <w:rsid w:val="00D00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6C96D-8C97-4727-BE5C-28801562C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79F"/>
    <w:pPr>
      <w:ind w:left="720"/>
      <w:contextualSpacing/>
    </w:pPr>
    <w:rPr>
      <w:rFonts w:eastAsiaTheme="minorEastAsia"/>
      <w:lang w:eastAsia="ja-JP"/>
    </w:rPr>
  </w:style>
  <w:style w:type="paragraph" w:styleId="BalloonText">
    <w:name w:val="Balloon Text"/>
    <w:basedOn w:val="Normal"/>
    <w:link w:val="BalloonTextChar"/>
    <w:uiPriority w:val="99"/>
    <w:semiHidden/>
    <w:unhideWhenUsed/>
    <w:rsid w:val="002F0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0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114249">
      <w:bodyDiv w:val="1"/>
      <w:marLeft w:val="0"/>
      <w:marRight w:val="0"/>
      <w:marTop w:val="0"/>
      <w:marBottom w:val="0"/>
      <w:divBdr>
        <w:top w:val="none" w:sz="0" w:space="0" w:color="auto"/>
        <w:left w:val="none" w:sz="0" w:space="0" w:color="auto"/>
        <w:bottom w:val="none" w:sz="0" w:space="0" w:color="auto"/>
        <w:right w:val="none" w:sz="0" w:space="0" w:color="auto"/>
      </w:divBdr>
      <w:divsChild>
        <w:div w:id="1684281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Gray</dc:creator>
  <cp:keywords/>
  <dc:description/>
  <cp:lastModifiedBy>Ashley Gray</cp:lastModifiedBy>
  <cp:revision>4</cp:revision>
  <dcterms:created xsi:type="dcterms:W3CDTF">2024-03-08T13:32:00Z</dcterms:created>
  <dcterms:modified xsi:type="dcterms:W3CDTF">2024-03-11T15:29:00Z</dcterms:modified>
</cp:coreProperties>
</file>