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05" w:rsidRPr="00EC4C64"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w:t>
      </w:r>
      <w:r w:rsidR="00EC4C64">
        <w:rPr>
          <w:rFonts w:ascii="Tahoma" w:hAnsi="Tahoma" w:cs="Tahoma"/>
          <w:sz w:val="22"/>
          <w:szCs w:val="22"/>
        </w:rPr>
        <w:t>e</w:t>
      </w:r>
      <w:r w:rsidR="008F1BAD" w:rsidRPr="008B46E2">
        <w:rPr>
          <w:rFonts w:ascii="Tahoma" w:hAnsi="Tahoma" w:cs="Tahoma"/>
          <w:sz w:val="22"/>
          <w:szCs w:val="22"/>
        </w:rPr>
        <w:t xml:space="preserve"> role</w:t>
      </w:r>
      <w:r w:rsidR="00EC4C64">
        <w:rPr>
          <w:rFonts w:ascii="Tahoma" w:hAnsi="Tahoma" w:cs="Tahoma"/>
          <w:sz w:val="22"/>
          <w:szCs w:val="22"/>
        </w:rPr>
        <w:t xml:space="preserve"> of </w:t>
      </w:r>
      <w:r w:rsidR="00D72398">
        <w:rPr>
          <w:rFonts w:ascii="Tahoma" w:hAnsi="Tahoma" w:cs="Tahoma"/>
          <w:sz w:val="22"/>
          <w:szCs w:val="22"/>
        </w:rPr>
        <w:t>Energy Best Deal Project Worker</w:t>
      </w:r>
      <w:bookmarkStart w:id="0" w:name="_GoBack"/>
      <w:bookmarkEnd w:id="0"/>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EC4C64" w:rsidRPr="00261384">
          <w:rPr>
            <w:rStyle w:val="Hyperlink"/>
            <w:rFonts w:ascii="Tahoma" w:hAnsi="Tahoma" w:cs="Tahoma"/>
            <w:b/>
            <w:bCs/>
            <w:sz w:val="22"/>
            <w:szCs w:val="22"/>
          </w:rPr>
          <w:t>Kate.hughes@dennycab.casonline.org.uk</w:t>
        </w:r>
      </w:hyperlink>
      <w:r w:rsidR="007D3705">
        <w:rPr>
          <w:rFonts w:ascii="Tahoma" w:hAnsi="Tahoma" w:cs="Tahoma"/>
          <w:b/>
          <w:bCs/>
          <w:sz w:val="22"/>
          <w:szCs w:val="22"/>
        </w:rPr>
        <w:t xml:space="preserve"> </w:t>
      </w:r>
      <w:r w:rsidR="007D3705">
        <w:rPr>
          <w:rFonts w:ascii="Tahoma" w:hAnsi="Tahoma" w:cs="Tahoma"/>
          <w:bCs/>
          <w:sz w:val="22"/>
          <w:szCs w:val="22"/>
        </w:rPr>
        <w:t xml:space="preserve">no later than </w:t>
      </w:r>
      <w:r w:rsidR="007D3705" w:rsidRPr="00EC4C64">
        <w:rPr>
          <w:rFonts w:ascii="Tahoma" w:hAnsi="Tahoma" w:cs="Tahoma"/>
          <w:b/>
          <w:bCs/>
          <w:sz w:val="22"/>
          <w:szCs w:val="22"/>
        </w:rPr>
        <w:t xml:space="preserve">5pm on </w:t>
      </w:r>
      <w:r w:rsidR="00EC4C64" w:rsidRPr="00EC4C64">
        <w:rPr>
          <w:rFonts w:ascii="Tahoma" w:hAnsi="Tahoma" w:cs="Tahoma"/>
          <w:b/>
          <w:bCs/>
          <w:sz w:val="22"/>
          <w:szCs w:val="22"/>
        </w:rPr>
        <w:t>Tuesday 6</w:t>
      </w:r>
      <w:r w:rsidR="00EC4C64" w:rsidRPr="00EC4C64">
        <w:rPr>
          <w:rFonts w:ascii="Tahoma" w:hAnsi="Tahoma" w:cs="Tahoma"/>
          <w:b/>
          <w:bCs/>
          <w:sz w:val="22"/>
          <w:szCs w:val="22"/>
          <w:vertAlign w:val="superscript"/>
        </w:rPr>
        <w:t>th</w:t>
      </w:r>
      <w:r w:rsidR="00EC4C64" w:rsidRPr="00EC4C64">
        <w:rPr>
          <w:rFonts w:ascii="Tahoma" w:hAnsi="Tahoma" w:cs="Tahoma"/>
          <w:b/>
          <w:bCs/>
          <w:sz w:val="22"/>
          <w:szCs w:val="22"/>
        </w:rPr>
        <w:t xml:space="preserve"> October 2020</w:t>
      </w:r>
      <w:r w:rsidR="00EC4C64">
        <w:rPr>
          <w:rFonts w:ascii="Tahoma" w:hAnsi="Tahoma" w:cs="Tahoma"/>
          <w:bCs/>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52F4A2"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D72398">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1"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6D2AE2" w:rsidRDefault="006D2AE2"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C5E7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CCAB9"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Denny and Dunipace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D72398"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DC72C"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Dunipace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5C49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with Denny and Dunipace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7239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7239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7239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0DF10"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6"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B0393C" w:rsidRDefault="00B0393C"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8F8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D824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3E"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proofErr w:type="gramStart"/>
      <w:r w:rsidRPr="00064C88">
        <w:rPr>
          <w:rFonts w:ascii="Tahoma" w:hAnsi="Tahoma" w:cs="Tahoma"/>
          <w:sz w:val="22"/>
          <w:szCs w:val="20"/>
        </w:rPr>
        <w:t>to:-</w:t>
      </w:r>
      <w:proofErr w:type="gramEnd"/>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r w:rsidR="00B0393C">
        <w:rPr>
          <w:rFonts w:ascii="Tahoma" w:hAnsi="Tahoma" w:cs="Tahoma"/>
          <w:bCs/>
          <w:sz w:val="22"/>
          <w:szCs w:val="22"/>
        </w:rPr>
        <w:t xml:space="preserve"> </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hyperlink r:id="rId10"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r w:rsidR="00B0393C">
        <w:rPr>
          <w:rFonts w:ascii="Tahoma" w:hAnsi="Tahoma" w:cs="Tahoma"/>
          <w:bCs/>
          <w:sz w:val="22"/>
          <w:szCs w:val="22"/>
        </w:rPr>
        <w:t xml:space="preserve"> or</w:t>
      </w:r>
    </w:p>
    <w:p w:rsidR="00B0393C" w:rsidRDefault="00B0393C" w:rsidP="00064C88">
      <w:pPr>
        <w:rPr>
          <w:rFonts w:ascii="Tahoma" w:hAnsi="Tahoma" w:cs="Tahoma"/>
          <w:bCs/>
          <w:sz w:val="22"/>
          <w:szCs w:val="22"/>
        </w:rPr>
      </w:pPr>
    </w:p>
    <w:p w:rsidR="00B0393C" w:rsidRDefault="00B0393C" w:rsidP="00064C88">
      <w:pPr>
        <w:rPr>
          <w:rFonts w:ascii="Tahoma" w:hAnsi="Tahoma" w:cs="Tahoma"/>
          <w:bCs/>
          <w:sz w:val="22"/>
          <w:szCs w:val="22"/>
        </w:rPr>
      </w:pPr>
      <w:r>
        <w:rPr>
          <w:rFonts w:ascii="Tahoma" w:hAnsi="Tahoma" w:cs="Tahoma"/>
          <w:bCs/>
          <w:sz w:val="22"/>
          <w:szCs w:val="22"/>
        </w:rPr>
        <w:t>FAO Kate Hughes</w:t>
      </w:r>
    </w:p>
    <w:p w:rsidR="00B0393C" w:rsidRDefault="00B0393C" w:rsidP="00064C88">
      <w:pPr>
        <w:rPr>
          <w:rFonts w:ascii="Tahoma" w:hAnsi="Tahoma" w:cs="Tahoma"/>
          <w:bCs/>
          <w:sz w:val="22"/>
          <w:szCs w:val="22"/>
        </w:rPr>
      </w:pPr>
      <w:r>
        <w:rPr>
          <w:rFonts w:ascii="Tahoma" w:hAnsi="Tahoma" w:cs="Tahoma"/>
          <w:bCs/>
          <w:sz w:val="22"/>
          <w:szCs w:val="22"/>
        </w:rPr>
        <w:t>24 Duke Street</w:t>
      </w:r>
    </w:p>
    <w:p w:rsidR="00B0393C" w:rsidRDefault="00B0393C" w:rsidP="00064C88">
      <w:pPr>
        <w:rPr>
          <w:rFonts w:ascii="Tahoma" w:hAnsi="Tahoma" w:cs="Tahoma"/>
          <w:bCs/>
          <w:sz w:val="22"/>
          <w:szCs w:val="22"/>
        </w:rPr>
      </w:pPr>
      <w:r>
        <w:rPr>
          <w:rFonts w:ascii="Tahoma" w:hAnsi="Tahoma" w:cs="Tahoma"/>
          <w:bCs/>
          <w:sz w:val="22"/>
          <w:szCs w:val="22"/>
        </w:rPr>
        <w:t xml:space="preserve">Denny </w:t>
      </w:r>
    </w:p>
    <w:p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874241">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874241">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D7239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EC4C64"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Employment Caseworker </w:t>
    </w:r>
    <w:r w:rsidR="00912E4C">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Denny and Dunipace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6D2AE2" w:rsidP="00896AC3">
    <w:pPr>
      <w:pStyle w:val="Header"/>
      <w:tabs>
        <w:tab w:val="clear" w:pos="4320"/>
        <w:tab w:val="clear" w:pos="8640"/>
        <w:tab w:val="right" w:pos="9350"/>
      </w:tabs>
      <w:ind w:right="-569"/>
      <w:rPr>
        <w:b/>
        <w:color w:val="005AB6"/>
      </w:rPr>
    </w:pPr>
    <w:r>
      <w:rPr>
        <w:noProof/>
        <w:lang w:eastAsia="en-GB"/>
      </w:rPr>
      <mc:AlternateContent>
        <mc:Choice Requires="wps">
          <w:drawing>
            <wp:anchor distT="36576" distB="36576" distL="36576" distR="36576" simplePos="0" relativeHeight="251692032" behindDoc="0" locked="0" layoutInCell="1" allowOverlap="1" wp14:anchorId="10C44F6A" wp14:editId="56274EC1">
              <wp:simplePos x="0" y="0"/>
              <wp:positionH relativeFrom="column">
                <wp:posOffset>-334010</wp:posOffset>
              </wp:positionH>
              <wp:positionV relativeFrom="paragraph">
                <wp:posOffset>-28575</wp:posOffset>
              </wp:positionV>
              <wp:extent cx="2393950" cy="604520"/>
              <wp:effectExtent l="0" t="0" r="635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Denny and Dunipace</w:t>
                          </w:r>
                        </w:p>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0C44F6A" id="_x0000_t202" coordsize="21600,21600" o:spt="202" path="m,l,21600r21600,l21600,xe">
              <v:stroke joinstyle="miter"/>
              <v:path gradientshapeok="t" o:connecttype="rect"/>
            </v:shapetype>
            <v:shape id="Text Box 4" o:spid="_x0000_s1026" type="#_x0000_t202" style="position:absolute;margin-left:-26.3pt;margin-top:-2.25pt;width:188.5pt;height:47.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" stroked="f" strokecolor="black [0]" strokeweight="0" insetpen="t">
              <v:shadow color="#ccc"/>
              <v:textbox inset="2.8pt,2.8pt,2.8pt,2.8pt">
                <w:txbxContent>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Denny and Dunipace</w:t>
                    </w:r>
                  </w:p>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txbxContent>
              </v:textbox>
            </v:shape>
          </w:pict>
        </mc:Fallback>
      </mc:AlternateContent>
    </w:r>
    <w:r w:rsidR="00D72398">
      <w:object w:dxaOrig="1440" w:dyaOrig="1440">
        <v:rect id="_x0000_s20483" style="position:absolute;margin-left:424.6pt;margin-top:-22.95pt;width:77.45pt;height:68.7pt;z-index:251668480;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1" o:title=""/>
          <v:shadow color="#ccc"/>
        </v:rect>
        <o:OLEObject Type="Embed" ProgID="Word.Picture.8" ShapeID="_x0000_s20483" DrawAspect="Content" ObjectID="_1662209774" r:id="rId2"/>
      </w:object>
    </w:r>
    <w:r w:rsidR="008C1B14" w:rsidRPr="00885CDD">
      <w:rPr>
        <w:b/>
        <w:color w:val="005AB6"/>
      </w:rPr>
      <w:t xml:space="preserve"> </w:t>
    </w:r>
    <w:r w:rsidR="00896AC3">
      <w:rPr>
        <w:b/>
        <w:color w:val="005AB6"/>
      </w:rPr>
      <w:tab/>
    </w:r>
  </w:p>
  <w:p w:rsidR="006D2AE2" w:rsidRDefault="006D2AE2" w:rsidP="008C1B14">
    <w:pPr>
      <w:pStyle w:val="Heading1"/>
      <w:rPr>
        <w:rFonts w:ascii="Tahoma" w:hAnsi="Tahoma" w:cs="Tahoma"/>
        <w:sz w:val="32"/>
        <w:lang w:val="fr-FR"/>
      </w:rPr>
    </w:pPr>
  </w:p>
  <w:p w:rsidR="00EC4C64" w:rsidRDefault="00EC4C64" w:rsidP="008C1B14">
    <w:pPr>
      <w:pStyle w:val="Heading1"/>
      <w:rPr>
        <w:rFonts w:ascii="Tahoma" w:hAnsi="Tahoma" w:cs="Tahoma"/>
        <w:sz w:val="32"/>
        <w:lang w:val="fr-FR"/>
      </w:rPr>
    </w:pPr>
  </w:p>
  <w:p w:rsidR="008C1B14" w:rsidRDefault="00D72398" w:rsidP="008C1B14">
    <w:pPr>
      <w:pStyle w:val="Heading1"/>
      <w:rPr>
        <w:rFonts w:ascii="Tahoma" w:hAnsi="Tahoma" w:cs="Tahoma"/>
        <w:color w:val="000000" w:themeColor="text1"/>
        <w:sz w:val="20"/>
        <w:szCs w:val="18"/>
      </w:rPr>
    </w:pPr>
    <w:r>
      <w:rPr>
        <w:rFonts w:ascii="Tahoma" w:hAnsi="Tahoma" w:cs="Tahoma"/>
        <w:sz w:val="32"/>
        <w:lang w:val="fr-FR"/>
      </w:rPr>
      <w:t xml:space="preserve">Energy Best Deal Project </w:t>
    </w:r>
    <w:proofErr w:type="spellStart"/>
    <w:r>
      <w:rPr>
        <w:rFonts w:ascii="Tahoma" w:hAnsi="Tahoma" w:cs="Tahoma"/>
        <w:sz w:val="32"/>
        <w:lang w:val="fr-FR"/>
      </w:rPr>
      <w:t>Worker</w:t>
    </w:r>
    <w:proofErr w:type="spellEnd"/>
    <w:r w:rsidR="00EC4C64">
      <w:rPr>
        <w:rFonts w:ascii="Tahoma" w:hAnsi="Tahoma" w:cs="Tahoma"/>
        <w:sz w:val="32"/>
        <w:lang w:val="fr-FR"/>
      </w:rPr>
      <w:t xml:space="preserve"> </w:t>
    </w:r>
    <w:r w:rsidR="00912E4C"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57216" behindDoc="0" locked="0" layoutInCell="1" allowOverlap="1" wp14:anchorId="634A0A6B" wp14:editId="2A7E979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026FE"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6D2AE2"/>
    <w:rsid w:val="00703342"/>
    <w:rsid w:val="007D3705"/>
    <w:rsid w:val="00805C34"/>
    <w:rsid w:val="0083638F"/>
    <w:rsid w:val="00836B95"/>
    <w:rsid w:val="00872347"/>
    <w:rsid w:val="00874241"/>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B0393C"/>
    <w:rsid w:val="00B04BED"/>
    <w:rsid w:val="00B312D3"/>
    <w:rsid w:val="00BC3ECB"/>
    <w:rsid w:val="00BD1DFA"/>
    <w:rsid w:val="00CA11B7"/>
    <w:rsid w:val="00CA394B"/>
    <w:rsid w:val="00CB6B2D"/>
    <w:rsid w:val="00D01507"/>
    <w:rsid w:val="00D175A4"/>
    <w:rsid w:val="00D419BA"/>
    <w:rsid w:val="00D6571E"/>
    <w:rsid w:val="00D72180"/>
    <w:rsid w:val="00D72398"/>
    <w:rsid w:val="00D7412C"/>
    <w:rsid w:val="00D74743"/>
    <w:rsid w:val="00DC3EE8"/>
    <w:rsid w:val="00DE164D"/>
    <w:rsid w:val="00DE7609"/>
    <w:rsid w:val="00E07807"/>
    <w:rsid w:val="00E1503F"/>
    <w:rsid w:val="00E4198D"/>
    <w:rsid w:val="00E453D8"/>
    <w:rsid w:val="00E9174B"/>
    <w:rsid w:val="00EA595D"/>
    <w:rsid w:val="00EB47E4"/>
    <w:rsid w:val="00EC4313"/>
    <w:rsid w:val="00EC4C64"/>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4"/>
    <o:shapelayout v:ext="edit">
      <o:idmap v:ext="edit" data="1"/>
    </o:shapelayout>
  </w:shapeDefaults>
  <w:decimalSymbol w:val="."/>
  <w:listSeparator w:val=","/>
  <w14:docId w14:val="3B00BA67"/>
  <w14:defaultImageDpi w14:val="300"/>
  <w15:docId w15:val="{1932A935-BC4A-4E57-B30B-0ACC927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EC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35994153">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ughes@dennycab.casonli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e.hughes@dennycab.casonline.org.uk" TargetMode="External"/><Relationship Id="rId4" Type="http://schemas.openxmlformats.org/officeDocument/2006/relationships/settings" Target="settings.xml"/><Relationship Id="rId9" Type="http://schemas.openxmlformats.org/officeDocument/2006/relationships/hyperlink" Target="mailto:bureau@denny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488E-83C4-4EA8-BA20-9BBD4DC8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3</cp:revision>
  <cp:lastPrinted>2018-05-17T14:16:00Z</cp:lastPrinted>
  <dcterms:created xsi:type="dcterms:W3CDTF">2020-09-21T14:36:00Z</dcterms:created>
  <dcterms:modified xsi:type="dcterms:W3CDTF">2020-09-21T15:10:00Z</dcterms:modified>
</cp:coreProperties>
</file>