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AE88" w14:textId="77777777" w:rsidR="00FC1457" w:rsidRDefault="00912E4C" w:rsidP="00B62B62">
      <w:pPr>
        <w:rPr>
          <w:rFonts w:ascii="Tahoma" w:hAnsi="Tahoma" w:cs="Tahoma"/>
          <w:bCs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 xml:space="preserve">complete this application form and send it to </w:t>
      </w:r>
      <w:hyperlink r:id="rId8" w:history="1">
        <w:r w:rsidR="00FC1457" w:rsidRPr="00EB6BF2">
          <w:rPr>
            <w:rStyle w:val="Hyperlink"/>
            <w:rFonts w:ascii="Tahoma" w:hAnsi="Tahoma" w:cs="Tahoma"/>
            <w:bCs/>
            <w:sz w:val="22"/>
            <w:szCs w:val="22"/>
          </w:rPr>
          <w:t>Kathryn.Peden@CentralBorderscab.casonline.org.uk</w:t>
        </w:r>
      </w:hyperlink>
    </w:p>
    <w:p w14:paraId="575E9463" w14:textId="77777777" w:rsidR="003E3C1F" w:rsidRPr="008B46E2" w:rsidRDefault="00B312D3" w:rsidP="0091298C">
      <w:pPr>
        <w:jc w:val="both"/>
        <w:rPr>
          <w:rFonts w:ascii="Tahoma" w:hAnsi="Tahoma" w:cs="Tahoma"/>
          <w:sz w:val="22"/>
          <w:szCs w:val="22"/>
        </w:rPr>
      </w:pPr>
      <w:r w:rsidRPr="00FC1457">
        <w:rPr>
          <w:rFonts w:ascii="Tahoma" w:hAnsi="Tahoma" w:cs="Tahoma"/>
          <w:sz w:val="22"/>
          <w:szCs w:val="22"/>
        </w:rPr>
        <w:t xml:space="preserve"> </w:t>
      </w:r>
    </w:p>
    <w:p w14:paraId="626F72E7" w14:textId="77777777"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14:paraId="6897F90F" w14:textId="77777777"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14:paraId="293A98EE" w14:textId="77777777"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4809AC31" w14:textId="77777777"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14:paraId="361FA373" w14:textId="77777777"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AE3B13" wp14:editId="7D1D4FF8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A88A32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14:paraId="76CE4FD6" w14:textId="77777777"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14:paraId="63D9B582" w14:textId="77777777"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3215244E" w14:textId="77777777" w:rsidR="00E07807" w:rsidRDefault="00B62B62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701E8346" w14:textId="77777777" w:rsidR="00E07807" w:rsidRDefault="00B62B62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14:paraId="5D9F0472" w14:textId="77777777" w:rsidR="00E07807" w:rsidRDefault="00B62B62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14:paraId="387A7889" w14:textId="77777777" w:rsidR="00E07807" w:rsidRDefault="00B62B62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14:paraId="4D6EE18E" w14:textId="77777777" w:rsidR="00E07807" w:rsidRDefault="00B62B62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14:paraId="31CFF0DC" w14:textId="77777777" w:rsidR="00E07807" w:rsidRDefault="00B62B62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14:paraId="1157ED75" w14:textId="77777777" w:rsidR="00E07807" w:rsidRDefault="00B62B62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14:paraId="753D6A8E" w14:textId="77777777"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14:paraId="502DCD9C" w14:textId="77777777" w:rsidR="008F1BAD" w:rsidRDefault="008F1BAD" w:rsidP="0046632F">
      <w:pPr>
        <w:spacing w:line="276" w:lineRule="auto"/>
        <w:jc w:val="both"/>
        <w:rPr>
          <w:rFonts w:ascii="Tahoma" w:hAnsi="Tahoma" w:cs="Tahoma"/>
          <w:b/>
          <w:snapToGrid w:val="0"/>
          <w:color w:val="064169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Cs w:val="28"/>
        </w:rPr>
        <w:br w:type="page"/>
      </w:r>
    </w:p>
    <w:p w14:paraId="0835B59D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264557"/>
      <w:r w:rsidRPr="008B46E2">
        <w:rPr>
          <w:rFonts w:ascii="Tahoma" w:hAnsi="Tahoma" w:cs="Tahoma"/>
          <w:sz w:val="24"/>
          <w:szCs w:val="22"/>
        </w:rPr>
        <w:lastRenderedPageBreak/>
        <w:t>Candidate Details</w:t>
      </w:r>
      <w:bookmarkEnd w:id="0"/>
    </w:p>
    <w:p w14:paraId="0F84F6A5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1D7E6" wp14:editId="3E1487AB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76026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7AF6CAAA" w14:textId="77777777"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14:paraId="68C9DAD6" w14:textId="77777777"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14:paraId="3840045D" w14:textId="77777777" w:rsidTr="0046632F">
        <w:tc>
          <w:tcPr>
            <w:tcW w:w="3828" w:type="dxa"/>
            <w:shd w:val="clear" w:color="auto" w:fill="auto"/>
            <w:vAlign w:val="center"/>
          </w:tcPr>
          <w:p w14:paraId="22DD1FFB" w14:textId="77777777"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1820AAAA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14:paraId="02D820F5" w14:textId="77777777" w:rsidTr="0046632F">
        <w:tc>
          <w:tcPr>
            <w:tcW w:w="3828" w:type="dxa"/>
            <w:shd w:val="clear" w:color="auto" w:fill="auto"/>
            <w:vAlign w:val="center"/>
          </w:tcPr>
          <w:p w14:paraId="0AF43E01" w14:textId="77777777"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56FB5426" w14:textId="77777777"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4B79E7AA" w14:textId="77777777" w:rsidTr="0046632F">
        <w:tc>
          <w:tcPr>
            <w:tcW w:w="3828" w:type="dxa"/>
            <w:shd w:val="clear" w:color="auto" w:fill="auto"/>
            <w:vAlign w:val="center"/>
          </w:tcPr>
          <w:p w14:paraId="387500BD" w14:textId="77777777"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BAA332B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7D260511" w14:textId="77777777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14:paraId="1EB94618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4C2B852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05C3674C" w14:textId="77777777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14:paraId="369D50DE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C341982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5BD6FE6E" w14:textId="77777777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345E84A2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9131345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5EEB6E30" w14:textId="77777777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14:paraId="61EB9CEC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6EFF735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3B39A963" w14:textId="77777777" w:rsidTr="0046632F">
        <w:tc>
          <w:tcPr>
            <w:tcW w:w="3828" w:type="dxa"/>
            <w:shd w:val="clear" w:color="auto" w:fill="auto"/>
            <w:vAlign w:val="center"/>
          </w:tcPr>
          <w:p w14:paraId="08EF21A6" w14:textId="77777777"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58EA9A98" w14:textId="77777777"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2E241195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38C35A12" w14:textId="77777777" w:rsidR="00A75274" w:rsidRPr="008B46E2" w:rsidRDefault="00A75274" w:rsidP="008B46E2">
      <w:pPr>
        <w:rPr>
          <w:rFonts w:ascii="Tahoma" w:hAnsi="Tahoma" w:cs="Tahoma"/>
        </w:rPr>
      </w:pPr>
    </w:p>
    <w:p w14:paraId="39632F51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1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w14:paraId="2D1B1AE8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5814A" wp14:editId="4C5DC960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B8634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03E40004" w14:textId="77777777"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5CE142BD" w14:textId="77777777" w:rsidR="00FC1457" w:rsidRDefault="00FC1457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</w:pPr>
      <w:r w:rsidRPr="00FC1457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Central Borders CAB </w:t>
      </w:r>
      <w:r w:rsidR="00A6251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</w:p>
    <w:p w14:paraId="48CA29B9" w14:textId="77777777" w:rsidR="00FC1457" w:rsidRDefault="00FC145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0EAF689D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is aware of its obligations under the General Data Protection Regulation (GDPR) and is committed to processing your data securely and transparently. 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Our Pr</w:t>
      </w:r>
      <w:r w:rsidR="00A62515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ivacy Notice for Job Applicants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sets</w:t>
      </w:r>
      <w:r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out, in line with GDPR, the types of data that we collect and hold on you as a job applicant, how we use that information, how long we keep it for and other relevant information about your data. 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copy of the privacy notice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for job applicants </w:t>
      </w:r>
      <w:r w:rsidR="00FC1457">
        <w:rPr>
          <w:rFonts w:ascii="Tahoma" w:hAnsi="Tahoma" w:cs="Tahoma"/>
          <w:snapToGrid w:val="0"/>
          <w:color w:val="000000" w:themeColor="text1"/>
          <w:sz w:val="22"/>
          <w:szCs w:val="22"/>
        </w:rPr>
        <w:t>is attached.</w:t>
      </w:r>
      <w:r w:rsidR="00FC1457" w:rsidRPr="00FC1457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14:paraId="7A4D10AB" w14:textId="77777777"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798574D1" w14:textId="77777777" w:rsidR="008A0D07" w:rsidRPr="008B46E2" w:rsidRDefault="00B62B62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62515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Applicants.</w:t>
      </w:r>
    </w:p>
    <w:p w14:paraId="0FDF6A25" w14:textId="77777777"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14:paraId="08F7B66E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2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2"/>
    </w:p>
    <w:p w14:paraId="221E5B27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34B61" wp14:editId="2A6FAA79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D4904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019B9BB2" w14:textId="77777777"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FC1457">
        <w:rPr>
          <w:rFonts w:ascii="Tahoma" w:hAnsi="Tahoma" w:cs="Tahoma"/>
          <w:sz w:val="22"/>
          <w:szCs w:val="22"/>
        </w:rPr>
        <w:t xml:space="preserve">Any offers of employment with </w:t>
      </w:r>
      <w:r w:rsidR="00FC1457" w:rsidRPr="00FC1457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Central Borders CAB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 xml:space="preserve">covering your last </w:t>
      </w:r>
      <w:r w:rsidR="00FC1457">
        <w:rPr>
          <w:rFonts w:ascii="Tahoma" w:hAnsi="Tahoma" w:cs="Tahoma"/>
          <w:b/>
          <w:sz w:val="22"/>
          <w:szCs w:val="22"/>
        </w:rPr>
        <w:t>5</w:t>
      </w:r>
      <w:r w:rsidRPr="00FC1457">
        <w:rPr>
          <w:rFonts w:ascii="Tahoma" w:hAnsi="Tahoma" w:cs="Tahoma"/>
          <w:b/>
          <w:sz w:val="22"/>
          <w:szCs w:val="22"/>
        </w:rPr>
        <w:t xml:space="preserve"> years</w:t>
      </w:r>
      <w:r w:rsidRPr="008B46E2">
        <w:rPr>
          <w:rFonts w:ascii="Tahoma" w:hAnsi="Tahoma" w:cs="Tahoma"/>
          <w:b/>
          <w:sz w:val="22"/>
          <w:szCs w:val="22"/>
        </w:rPr>
        <w:t xml:space="preserve"> of employment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14:paraId="49B0BBCD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1C2193E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14:paraId="4F339720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093985C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14:paraId="7ECE3DB7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4922A38B" w14:textId="77777777"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3E2DD588" w14:textId="77777777" w:rsidTr="00F61151">
        <w:tc>
          <w:tcPr>
            <w:tcW w:w="4395" w:type="dxa"/>
            <w:shd w:val="clear" w:color="auto" w:fill="auto"/>
          </w:tcPr>
          <w:p w14:paraId="50E8F452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3F1CC0D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3BBB2FD" w14:textId="77777777" w:rsidTr="00F61151">
        <w:tc>
          <w:tcPr>
            <w:tcW w:w="4395" w:type="dxa"/>
            <w:shd w:val="clear" w:color="auto" w:fill="auto"/>
          </w:tcPr>
          <w:p w14:paraId="7F658ED4" w14:textId="77777777"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62565B4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710FD12B" w14:textId="77777777" w:rsidTr="00F61151">
        <w:tc>
          <w:tcPr>
            <w:tcW w:w="4395" w:type="dxa"/>
            <w:shd w:val="clear" w:color="auto" w:fill="auto"/>
          </w:tcPr>
          <w:p w14:paraId="22CE4C7C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F58E9D7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7634854B" w14:textId="77777777" w:rsidTr="00F61151">
        <w:tc>
          <w:tcPr>
            <w:tcW w:w="4395" w:type="dxa"/>
            <w:shd w:val="clear" w:color="auto" w:fill="auto"/>
          </w:tcPr>
          <w:p w14:paraId="06D84653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320EA09D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251C1BD0" w14:textId="77777777" w:rsidTr="00F61151">
        <w:tc>
          <w:tcPr>
            <w:tcW w:w="4395" w:type="dxa"/>
            <w:shd w:val="clear" w:color="auto" w:fill="auto"/>
          </w:tcPr>
          <w:p w14:paraId="57EA7B6A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598D845F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3872BE9A" w14:textId="77777777" w:rsidTr="00F61151">
        <w:tc>
          <w:tcPr>
            <w:tcW w:w="4395" w:type="dxa"/>
            <w:shd w:val="clear" w:color="auto" w:fill="auto"/>
          </w:tcPr>
          <w:p w14:paraId="4263B23C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05B98011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329E0F06" w14:textId="77777777" w:rsidTr="00F61151">
        <w:tc>
          <w:tcPr>
            <w:tcW w:w="4395" w:type="dxa"/>
            <w:shd w:val="clear" w:color="auto" w:fill="auto"/>
          </w:tcPr>
          <w:p w14:paraId="2506FD27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182A8787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74B32FD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19405DE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555FED64" w14:textId="77777777"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1258E291" w14:textId="77777777" w:rsidTr="00F61151">
        <w:tc>
          <w:tcPr>
            <w:tcW w:w="4395" w:type="dxa"/>
            <w:shd w:val="clear" w:color="auto" w:fill="auto"/>
          </w:tcPr>
          <w:p w14:paraId="5C22FA2E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4E4A348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5E495F35" w14:textId="77777777" w:rsidTr="00F61151">
        <w:tc>
          <w:tcPr>
            <w:tcW w:w="4395" w:type="dxa"/>
            <w:shd w:val="clear" w:color="auto" w:fill="auto"/>
          </w:tcPr>
          <w:p w14:paraId="76F88D3E" w14:textId="77777777"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84F890C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8B30B28" w14:textId="77777777" w:rsidTr="00F61151">
        <w:tc>
          <w:tcPr>
            <w:tcW w:w="4395" w:type="dxa"/>
            <w:shd w:val="clear" w:color="auto" w:fill="auto"/>
          </w:tcPr>
          <w:p w14:paraId="3FD669E4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FA9306A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709ED783" w14:textId="77777777" w:rsidTr="00F61151">
        <w:tc>
          <w:tcPr>
            <w:tcW w:w="4395" w:type="dxa"/>
            <w:shd w:val="clear" w:color="auto" w:fill="auto"/>
          </w:tcPr>
          <w:p w14:paraId="47BFBD4C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21CDD631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42AF2883" w14:textId="77777777" w:rsidTr="00F61151">
        <w:tc>
          <w:tcPr>
            <w:tcW w:w="4395" w:type="dxa"/>
            <w:shd w:val="clear" w:color="auto" w:fill="auto"/>
          </w:tcPr>
          <w:p w14:paraId="18BEA1E5" w14:textId="77777777"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645597D8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2E27FD87" w14:textId="77777777" w:rsidTr="00F61151">
        <w:tc>
          <w:tcPr>
            <w:tcW w:w="4395" w:type="dxa"/>
            <w:shd w:val="clear" w:color="auto" w:fill="auto"/>
          </w:tcPr>
          <w:p w14:paraId="54B20AC5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4D5417F5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7A9786AB" w14:textId="77777777" w:rsidTr="00F61151">
        <w:tc>
          <w:tcPr>
            <w:tcW w:w="4395" w:type="dxa"/>
            <w:shd w:val="clear" w:color="auto" w:fill="auto"/>
          </w:tcPr>
          <w:p w14:paraId="4F35F09E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635CCFAA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22164D20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4C9999F8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3BB494A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14:paraId="19B801DF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3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3"/>
    </w:p>
    <w:p w14:paraId="432C7FC2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B9C75" wp14:editId="21DDE65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97CB1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14:paraId="1D2E14B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14:paraId="0BDD5EC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468A2899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FC1457" w:rsidRPr="00FC1457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Central Borders CAB </w:t>
      </w:r>
      <w:r w:rsidRPr="008B46E2">
        <w:rPr>
          <w:rFonts w:ascii="Tahoma" w:hAnsi="Tahoma" w:cs="Tahoma"/>
          <w:sz w:val="22"/>
          <w:szCs w:val="22"/>
        </w:rPr>
        <w:t>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14:paraId="3D445EC8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02F4F96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14:paraId="0B10704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10AF6248" w14:textId="77777777"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335A2782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14:paraId="6FB2F8A3" w14:textId="77777777" w:rsidTr="00B312D3">
        <w:tc>
          <w:tcPr>
            <w:tcW w:w="562" w:type="dxa"/>
            <w:vAlign w:val="center"/>
          </w:tcPr>
          <w:p w14:paraId="24AA7C22" w14:textId="77777777" w:rsidR="0091298C" w:rsidRPr="008B46E2" w:rsidRDefault="00B62B62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3B68F4A3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447DEFF6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2E6B9153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4ADAE618" w14:textId="77777777" w:rsidTr="00B312D3">
        <w:tc>
          <w:tcPr>
            <w:tcW w:w="562" w:type="dxa"/>
            <w:vAlign w:val="center"/>
          </w:tcPr>
          <w:p w14:paraId="3FF97D1A" w14:textId="77777777" w:rsidR="0091298C" w:rsidRPr="008B46E2" w:rsidRDefault="00B62B62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614119E5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198B6306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14:paraId="1362A830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4D723A78" w14:textId="77777777" w:rsidTr="00B312D3">
        <w:tc>
          <w:tcPr>
            <w:tcW w:w="562" w:type="dxa"/>
            <w:vAlign w:val="center"/>
          </w:tcPr>
          <w:p w14:paraId="4ABA0A73" w14:textId="77777777" w:rsidR="0091298C" w:rsidRPr="008B46E2" w:rsidRDefault="00B62B62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5E2FAE8C" w14:textId="77777777"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664829B7" w14:textId="77777777"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14:paraId="79755128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24B75927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14:paraId="28E3FD1E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239EDE1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736793DF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67A0C89F" w14:textId="77777777"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14:paraId="1E3D6A49" w14:textId="77777777"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4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4"/>
    </w:p>
    <w:p w14:paraId="352322ED" w14:textId="77777777"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A1CB3" wp14:editId="428BE65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E5C9F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1FFF9E9D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14:paraId="2C74AF93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13805945" w14:textId="77777777"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14:paraId="3DED6EC1" w14:textId="77777777"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14:paraId="5F894A7A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58BEAEEA" w14:textId="77777777"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64927D1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164DAC2D" w14:textId="77777777" w:rsidTr="00565B46">
        <w:tc>
          <w:tcPr>
            <w:tcW w:w="4536" w:type="dxa"/>
            <w:shd w:val="clear" w:color="auto" w:fill="auto"/>
          </w:tcPr>
          <w:p w14:paraId="30FB0416" w14:textId="77777777"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8D88AB3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0144A80F" w14:textId="77777777" w:rsidTr="00565B46">
        <w:tc>
          <w:tcPr>
            <w:tcW w:w="4536" w:type="dxa"/>
            <w:shd w:val="clear" w:color="auto" w:fill="auto"/>
          </w:tcPr>
          <w:p w14:paraId="3CD30833" w14:textId="77777777"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6EE5BCE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84F1FE0" w14:textId="77777777" w:rsidTr="00565B46">
        <w:tc>
          <w:tcPr>
            <w:tcW w:w="4536" w:type="dxa"/>
            <w:shd w:val="clear" w:color="auto" w:fill="auto"/>
          </w:tcPr>
          <w:p w14:paraId="41F00018" w14:textId="77777777"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F407ED9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14:paraId="5B0F460E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6E86B46E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40C4DAEB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74D1A36F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73FF7B5F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2B2CE81E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2977BFAE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72012E7B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32610E55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06FB137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67EE58C1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3DCFD2C8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68D6275C" w14:textId="77777777" w:rsidR="00565B46" w:rsidRDefault="00565B46" w:rsidP="00A75274">
      <w:pPr>
        <w:rPr>
          <w:rFonts w:ascii="Tahoma" w:hAnsi="Tahoma" w:cs="Tahoma"/>
          <w:sz w:val="20"/>
          <w:szCs w:val="20"/>
        </w:rPr>
      </w:pPr>
    </w:p>
    <w:p w14:paraId="7AB0D30E" w14:textId="77777777"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14:paraId="6C9DA9BC" w14:textId="77777777"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244F33BE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77856FA1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51867B3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53CAE5E" w14:textId="77777777" w:rsidTr="001E5464">
        <w:tc>
          <w:tcPr>
            <w:tcW w:w="4536" w:type="dxa"/>
            <w:shd w:val="clear" w:color="auto" w:fill="auto"/>
          </w:tcPr>
          <w:p w14:paraId="0D80C137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F810F82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36DF689" w14:textId="77777777" w:rsidTr="001E5464">
        <w:tc>
          <w:tcPr>
            <w:tcW w:w="4536" w:type="dxa"/>
            <w:shd w:val="clear" w:color="auto" w:fill="auto"/>
          </w:tcPr>
          <w:p w14:paraId="73FA1234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B994EB9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BF08D55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4C97ABC1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71A4D79D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1CBBA639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366AD3EA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3B509046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5E4958C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0D4A0895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6C38051B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C28D9DD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063AD346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19C7CBB2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20DE2609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0565EDDB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3262A215" w14:textId="77777777"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14:paraId="0CF0C9F6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73FA60F8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0C809D0A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D1544BA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59A64FE" w14:textId="77777777" w:rsidTr="001E5464">
        <w:tc>
          <w:tcPr>
            <w:tcW w:w="4536" w:type="dxa"/>
            <w:shd w:val="clear" w:color="auto" w:fill="auto"/>
          </w:tcPr>
          <w:p w14:paraId="6766FC48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4E94F76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08D241CB" w14:textId="77777777" w:rsidTr="001E5464">
        <w:tc>
          <w:tcPr>
            <w:tcW w:w="4536" w:type="dxa"/>
            <w:shd w:val="clear" w:color="auto" w:fill="auto"/>
          </w:tcPr>
          <w:p w14:paraId="7F213950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8A0B87C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7A7DA83E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0532CCEF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08ECAB8B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686339C7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41AC4DEE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0A368399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41AC8626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12A32724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1821408F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EB6756E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8C3E1BD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1DB7F544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548F0DE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4A4D5335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137DFAF0" w14:textId="77777777"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14:paraId="63108521" w14:textId="77777777"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14:paraId="53B1E1D5" w14:textId="77777777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14:paraId="0BD028D2" w14:textId="77777777"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BBAADFF" w14:textId="77777777"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14:paraId="4E34264D" w14:textId="77777777" w:rsidTr="00565B46">
        <w:tc>
          <w:tcPr>
            <w:tcW w:w="4370" w:type="dxa"/>
            <w:shd w:val="clear" w:color="auto" w:fill="auto"/>
            <w:vAlign w:val="center"/>
          </w:tcPr>
          <w:p w14:paraId="6A318C2E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09DBBED2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60036567" w14:textId="77777777" w:rsidTr="00565B46">
        <w:tc>
          <w:tcPr>
            <w:tcW w:w="4370" w:type="dxa"/>
            <w:shd w:val="clear" w:color="auto" w:fill="auto"/>
            <w:vAlign w:val="center"/>
          </w:tcPr>
          <w:p w14:paraId="41AE31A9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2B40A7E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2C84CD5" w14:textId="77777777" w:rsidTr="00565B46">
        <w:tc>
          <w:tcPr>
            <w:tcW w:w="4370" w:type="dxa"/>
            <w:shd w:val="clear" w:color="auto" w:fill="auto"/>
            <w:vAlign w:val="center"/>
          </w:tcPr>
          <w:p w14:paraId="7D561441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6A53FAC5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14:paraId="0A821CD9" w14:textId="77777777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14:paraId="4938451F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0EC08384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4C3713EF" w14:textId="77777777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14:paraId="3C9965A8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63DDBA0B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78048CCA" w14:textId="77777777"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14:paraId="619A20D6" w14:textId="77777777" w:rsidR="00A75274" w:rsidRPr="00565B46" w:rsidRDefault="00A75274" w:rsidP="00A75274">
      <w:pPr>
        <w:rPr>
          <w:rFonts w:ascii="Tahoma" w:hAnsi="Tahoma" w:cs="Tahoma"/>
          <w:szCs w:val="22"/>
        </w:rPr>
      </w:pPr>
    </w:p>
    <w:p w14:paraId="70EA8A88" w14:textId="77777777"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14:paraId="70D1669C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5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5"/>
    </w:p>
    <w:p w14:paraId="2C5A5B65" w14:textId="77777777"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10F70C" wp14:editId="01E22D81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345F1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2170FAC0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14:paraId="06504F0D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14:paraId="51F55B25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14:paraId="4CB687D6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14:paraId="00DCB23F" w14:textId="77777777" w:rsidTr="004B4FCF">
        <w:tc>
          <w:tcPr>
            <w:tcW w:w="2192" w:type="dxa"/>
          </w:tcPr>
          <w:p w14:paraId="1185FE14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14:paraId="5C70F6DE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14:paraId="74BB85ED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14:paraId="590DC8C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14:paraId="1D2B9131" w14:textId="77777777" w:rsidTr="004B4FCF">
        <w:trPr>
          <w:trHeight w:val="525"/>
        </w:trPr>
        <w:tc>
          <w:tcPr>
            <w:tcW w:w="2192" w:type="dxa"/>
          </w:tcPr>
          <w:p w14:paraId="2DAECB97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5C53C3F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AA4FA71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6289010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2F908695" w14:textId="77777777" w:rsidTr="004B4FCF">
        <w:trPr>
          <w:trHeight w:val="575"/>
        </w:trPr>
        <w:tc>
          <w:tcPr>
            <w:tcW w:w="2192" w:type="dxa"/>
          </w:tcPr>
          <w:p w14:paraId="2B6DB8A7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B51ACD2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75FB912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E4BDE01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7319B8A0" w14:textId="77777777" w:rsidTr="004B4FCF">
        <w:trPr>
          <w:trHeight w:val="540"/>
        </w:trPr>
        <w:tc>
          <w:tcPr>
            <w:tcW w:w="2192" w:type="dxa"/>
          </w:tcPr>
          <w:p w14:paraId="5687E123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5D4E1D8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2E8E50C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BA7E56E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CCCC225" w14:textId="77777777" w:rsidR="004B4FCF" w:rsidRDefault="004B4FCF" w:rsidP="004B4FCF">
      <w:pPr>
        <w:rPr>
          <w:rFonts w:ascii="Tahoma" w:hAnsi="Tahoma" w:cs="Tahoma"/>
          <w:sz w:val="22"/>
          <w:szCs w:val="22"/>
        </w:rPr>
      </w:pPr>
    </w:p>
    <w:p w14:paraId="1640CE33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4F333C50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7B9DB555" w14:textId="77777777"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14:paraId="6C4269C6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14:paraId="727A1DBC" w14:textId="77777777" w:rsidTr="004B4FCF">
        <w:tc>
          <w:tcPr>
            <w:tcW w:w="2192" w:type="dxa"/>
          </w:tcPr>
          <w:p w14:paraId="4AE0C05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14:paraId="2B3FF412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14:paraId="4F8312EE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14:paraId="2F484493" w14:textId="77777777" w:rsidTr="004B4FCF">
        <w:trPr>
          <w:trHeight w:val="525"/>
        </w:trPr>
        <w:tc>
          <w:tcPr>
            <w:tcW w:w="2192" w:type="dxa"/>
          </w:tcPr>
          <w:p w14:paraId="51D39701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D54D5CF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A9B34DF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52B10C68" w14:textId="77777777" w:rsidTr="004B4FCF">
        <w:trPr>
          <w:trHeight w:val="575"/>
        </w:trPr>
        <w:tc>
          <w:tcPr>
            <w:tcW w:w="2192" w:type="dxa"/>
          </w:tcPr>
          <w:p w14:paraId="027B9518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A137D74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8C0ACC6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1AE759CD" w14:textId="77777777" w:rsidTr="004B4FCF">
        <w:trPr>
          <w:trHeight w:val="540"/>
        </w:trPr>
        <w:tc>
          <w:tcPr>
            <w:tcW w:w="2192" w:type="dxa"/>
          </w:tcPr>
          <w:p w14:paraId="6D35E1DF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47271E06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2B7A951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86CCAFD" w14:textId="77777777"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14:paraId="40B42A9F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5AD3E004" w14:textId="77777777"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14:paraId="0D45D385" w14:textId="77777777"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14:paraId="391B8209" w14:textId="77777777" w:rsidTr="001E5464">
        <w:tc>
          <w:tcPr>
            <w:tcW w:w="2192" w:type="dxa"/>
          </w:tcPr>
          <w:p w14:paraId="4AD05588" w14:textId="77777777"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14:paraId="356E0F6F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14:paraId="5A52E4AC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14:paraId="04659FFD" w14:textId="77777777" w:rsidTr="001E5464">
        <w:trPr>
          <w:trHeight w:val="525"/>
        </w:trPr>
        <w:tc>
          <w:tcPr>
            <w:tcW w:w="2192" w:type="dxa"/>
          </w:tcPr>
          <w:p w14:paraId="6F586E28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2E86DB09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68DAE55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6AB839A0" w14:textId="77777777" w:rsidTr="001E5464">
        <w:trPr>
          <w:trHeight w:val="575"/>
        </w:trPr>
        <w:tc>
          <w:tcPr>
            <w:tcW w:w="2192" w:type="dxa"/>
          </w:tcPr>
          <w:p w14:paraId="49B76DB9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1CF9309F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ECAF225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3A1FDED7" w14:textId="77777777" w:rsidTr="001E5464">
        <w:trPr>
          <w:trHeight w:val="540"/>
        </w:trPr>
        <w:tc>
          <w:tcPr>
            <w:tcW w:w="2192" w:type="dxa"/>
          </w:tcPr>
          <w:p w14:paraId="38879434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444D6A01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8E87D68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3B4B2B2" w14:textId="77777777"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14:paraId="763859A3" w14:textId="77777777"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6AD3AF88" w14:textId="77777777" w:rsidR="00EC4313" w:rsidRPr="008B46E2" w:rsidRDefault="00A62515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3"/>
      <w:r>
        <w:rPr>
          <w:rFonts w:ascii="Tahoma" w:hAnsi="Tahoma" w:cs="Tahoma"/>
          <w:sz w:val="24"/>
          <w:szCs w:val="22"/>
        </w:rPr>
        <w:lastRenderedPageBreak/>
        <w:t>Written</w:t>
      </w:r>
      <w:r w:rsidR="00064C88">
        <w:rPr>
          <w:rFonts w:ascii="Tahoma" w:hAnsi="Tahoma" w:cs="Tahoma"/>
          <w:sz w:val="24"/>
          <w:szCs w:val="22"/>
        </w:rPr>
        <w:t xml:space="preserve">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6"/>
    </w:p>
    <w:p w14:paraId="5601F535" w14:textId="77777777"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F84C6F" wp14:editId="3C991C5D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21A03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2428D563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FC1457" w:rsidRPr="00FC1457">
        <w:rPr>
          <w:rFonts w:ascii="Tahoma" w:hAnsi="Tahoma" w:cs="Tahoma"/>
          <w:sz w:val="22"/>
          <w:szCs w:val="20"/>
        </w:rPr>
        <w:t>one</w:t>
      </w:r>
      <w:r w:rsidR="00EC4313">
        <w:rPr>
          <w:rFonts w:ascii="Tahoma" w:hAnsi="Tahoma" w:cs="Tahoma"/>
          <w:sz w:val="22"/>
          <w:szCs w:val="20"/>
        </w:rPr>
        <w:t xml:space="preserve"> page.</w:t>
      </w:r>
    </w:p>
    <w:p w14:paraId="4D8EF65B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14:paraId="008DCE2A" w14:textId="77777777"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5B2AD136" w14:textId="77777777"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7"/>
    </w:p>
    <w:p w14:paraId="14A8E80D" w14:textId="77777777"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E1E4B0" wp14:editId="6D0F2A06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A619B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2EDAFB16" w14:textId="77777777"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14:paraId="21DF55F5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0FF15F1D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39DA9D79" w14:textId="77777777"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14:paraId="12D7FECE" w14:textId="77777777"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14:paraId="0356E222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372DD5CB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746FA35C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79DAFFB9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61914D6C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1E5413C2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1A86C60E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to:-</w:t>
      </w:r>
    </w:p>
    <w:p w14:paraId="3F68D2FD" w14:textId="77777777" w:rsidR="00064C88" w:rsidRPr="00FC1457" w:rsidRDefault="00FC1457" w:rsidP="00064C88">
      <w:pPr>
        <w:rPr>
          <w:rFonts w:ascii="Tahoma" w:hAnsi="Tahoma" w:cs="Tahoma"/>
          <w:bCs/>
          <w:sz w:val="22"/>
          <w:szCs w:val="22"/>
        </w:rPr>
      </w:pPr>
      <w:r w:rsidRPr="00FC1457">
        <w:rPr>
          <w:rFonts w:ascii="Tahoma" w:hAnsi="Tahoma" w:cs="Tahoma"/>
          <w:bCs/>
          <w:sz w:val="22"/>
          <w:szCs w:val="22"/>
        </w:rPr>
        <w:t>Kathryn Peden, Manager</w:t>
      </w:r>
    </w:p>
    <w:p w14:paraId="33730DD3" w14:textId="77777777" w:rsidR="00FC1457" w:rsidRPr="00FC1457" w:rsidRDefault="00FC1457" w:rsidP="00064C88">
      <w:pPr>
        <w:rPr>
          <w:rFonts w:ascii="Tahoma" w:hAnsi="Tahoma" w:cs="Tahoma"/>
          <w:bCs/>
          <w:sz w:val="22"/>
          <w:szCs w:val="22"/>
        </w:rPr>
      </w:pPr>
      <w:r w:rsidRPr="00FC1457">
        <w:rPr>
          <w:rFonts w:ascii="Tahoma" w:hAnsi="Tahoma" w:cs="Tahoma"/>
          <w:bCs/>
          <w:sz w:val="22"/>
          <w:szCs w:val="22"/>
        </w:rPr>
        <w:t>Central Borders Citizens Advice Bureau</w:t>
      </w:r>
    </w:p>
    <w:p w14:paraId="5FE6304A" w14:textId="77777777" w:rsidR="00FC1457" w:rsidRPr="00FC1457" w:rsidRDefault="00FC1457" w:rsidP="00064C88">
      <w:pPr>
        <w:rPr>
          <w:rFonts w:ascii="Tahoma" w:hAnsi="Tahoma" w:cs="Tahoma"/>
          <w:bCs/>
          <w:sz w:val="22"/>
          <w:szCs w:val="22"/>
        </w:rPr>
      </w:pPr>
      <w:r w:rsidRPr="00FC1457">
        <w:rPr>
          <w:rFonts w:ascii="Tahoma" w:hAnsi="Tahoma" w:cs="Tahoma"/>
          <w:bCs/>
          <w:sz w:val="22"/>
          <w:szCs w:val="22"/>
        </w:rPr>
        <w:t>111 High Street</w:t>
      </w:r>
    </w:p>
    <w:p w14:paraId="1CD78284" w14:textId="77777777" w:rsidR="00FC1457" w:rsidRPr="00FC1457" w:rsidRDefault="00FC1457" w:rsidP="00064C88">
      <w:pPr>
        <w:rPr>
          <w:rFonts w:ascii="Tahoma" w:hAnsi="Tahoma" w:cs="Tahoma"/>
          <w:bCs/>
          <w:sz w:val="22"/>
          <w:szCs w:val="22"/>
        </w:rPr>
      </w:pPr>
      <w:r w:rsidRPr="00FC1457">
        <w:rPr>
          <w:rFonts w:ascii="Tahoma" w:hAnsi="Tahoma" w:cs="Tahoma"/>
          <w:bCs/>
          <w:sz w:val="22"/>
          <w:szCs w:val="22"/>
        </w:rPr>
        <w:t>Galashiels</w:t>
      </w:r>
    </w:p>
    <w:p w14:paraId="12B6D08E" w14:textId="77777777" w:rsidR="00FC1457" w:rsidRPr="00FC1457" w:rsidRDefault="00FC1457" w:rsidP="00064C88">
      <w:pPr>
        <w:rPr>
          <w:rFonts w:ascii="Tahoma" w:hAnsi="Tahoma" w:cs="Tahoma"/>
          <w:bCs/>
          <w:sz w:val="22"/>
          <w:szCs w:val="22"/>
        </w:rPr>
      </w:pPr>
      <w:r w:rsidRPr="00FC1457">
        <w:rPr>
          <w:rFonts w:ascii="Tahoma" w:hAnsi="Tahoma" w:cs="Tahoma"/>
          <w:bCs/>
          <w:sz w:val="22"/>
          <w:szCs w:val="22"/>
        </w:rPr>
        <w:t>TD1 1RZ</w:t>
      </w:r>
    </w:p>
    <w:p w14:paraId="0A6B9FD2" w14:textId="77777777" w:rsidR="00FC1457" w:rsidRPr="008B46E2" w:rsidRDefault="00FC1457" w:rsidP="00064C88">
      <w:pPr>
        <w:rPr>
          <w:rFonts w:ascii="Tahoma" w:hAnsi="Tahoma" w:cs="Tahoma"/>
          <w:sz w:val="20"/>
          <w:szCs w:val="20"/>
          <w:u w:val="single"/>
        </w:rPr>
      </w:pPr>
    </w:p>
    <w:p w14:paraId="5DDEF2A9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4D102026" w14:textId="77777777" w:rsidR="00A75274" w:rsidRPr="00064C88" w:rsidRDefault="00A75274" w:rsidP="00064C88">
      <w:pPr>
        <w:rPr>
          <w:rFonts w:ascii="Tahoma" w:hAnsi="Tahoma" w:cs="Tahoma"/>
          <w:sz w:val="20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>Email:</w:t>
      </w:r>
      <w:r w:rsidRPr="00064C88">
        <w:rPr>
          <w:rFonts w:ascii="Tahoma" w:hAnsi="Tahoma" w:cs="Tahoma"/>
          <w:sz w:val="22"/>
          <w:szCs w:val="20"/>
        </w:rPr>
        <w:tab/>
      </w:r>
      <w:hyperlink r:id="rId9" w:history="1">
        <w:r w:rsidR="00FC1457" w:rsidRPr="00FC1457">
          <w:rPr>
            <w:rStyle w:val="Hyperlink"/>
            <w:rFonts w:ascii="Tahoma" w:hAnsi="Tahoma" w:cs="Tahoma"/>
            <w:bCs/>
            <w:sz w:val="22"/>
            <w:szCs w:val="22"/>
          </w:rPr>
          <w:t>Kathryn.Peden@CentralBorderscab.casonline.org.uk</w:t>
        </w:r>
      </w:hyperlink>
      <w:r w:rsidR="00FC1457" w:rsidRPr="00FC1457">
        <w:rPr>
          <w:rFonts w:ascii="Tahoma" w:hAnsi="Tahoma" w:cs="Tahoma"/>
          <w:bCs/>
          <w:sz w:val="22"/>
          <w:szCs w:val="22"/>
        </w:rPr>
        <w:t xml:space="preserve"> </w:t>
      </w:r>
    </w:p>
    <w:sectPr w:rsidR="00A75274" w:rsidRPr="00064C88" w:rsidSect="00E453D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1C0E" w14:textId="77777777" w:rsidR="0091298C" w:rsidRDefault="0091298C" w:rsidP="00295282">
      <w:r>
        <w:separator/>
      </w:r>
    </w:p>
  </w:endnote>
  <w:endnote w:type="continuationSeparator" w:id="0">
    <w:p w14:paraId="0D097A05" w14:textId="77777777" w:rsidR="0091298C" w:rsidRDefault="0091298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E299" w14:textId="77777777"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A62515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2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2BC8EEC3" w14:textId="77777777"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43FEA789" wp14:editId="1B6E1048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3B13" w14:textId="77777777"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736801" wp14:editId="2E69E401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7DB7370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78E84EA0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2F5CB495" wp14:editId="12889724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1D1AFFD8" wp14:editId="2FD5CB0D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47AF3B11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A62515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2879DBFC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C0C35" w14:textId="77777777" w:rsidR="0091298C" w:rsidRDefault="0091298C" w:rsidP="00295282">
      <w:r>
        <w:separator/>
      </w:r>
    </w:p>
  </w:footnote>
  <w:footnote w:type="continuationSeparator" w:id="0">
    <w:p w14:paraId="44A5F4E0" w14:textId="77777777" w:rsidR="0091298C" w:rsidRDefault="0091298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C327" w14:textId="77777777" w:rsidR="00295282" w:rsidRDefault="00B62B62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6F167C7E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85C8" w14:textId="77777777"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FC1457" w:rsidRPr="00FC1457">
      <w:rPr>
        <w:rFonts w:ascii="Tahoma" w:hAnsi="Tahoma" w:cs="Tahoma"/>
        <w:color w:val="000000" w:themeColor="text1"/>
        <w:sz w:val="20"/>
        <w:szCs w:val="18"/>
      </w:rPr>
      <w:t>Central Borders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E735" w14:textId="77777777" w:rsidR="00FC1457" w:rsidRDefault="00FC1457">
    <w:pPr>
      <w:pStyle w:val="Header"/>
    </w:pPr>
    <w:r>
      <w:t>Central Borders CAB</w:t>
    </w:r>
  </w:p>
  <w:p w14:paraId="4849C6CD" w14:textId="77777777" w:rsidR="008C1B14" w:rsidRPr="00896AC3" w:rsidRDefault="008C1B14" w:rsidP="00896AC3">
    <w:pPr>
      <w:pStyle w:val="Header"/>
      <w:ind w:left="-426"/>
      <w:rPr>
        <w:b/>
        <w:color w:val="005AB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0"/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104BDB"/>
    <w:rsid w:val="00110446"/>
    <w:rsid w:val="001A5DB5"/>
    <w:rsid w:val="001D60E3"/>
    <w:rsid w:val="001F53A8"/>
    <w:rsid w:val="00216AD3"/>
    <w:rsid w:val="0022323A"/>
    <w:rsid w:val="00252F6F"/>
    <w:rsid w:val="00267509"/>
    <w:rsid w:val="00273C6A"/>
    <w:rsid w:val="00295282"/>
    <w:rsid w:val="002E4E91"/>
    <w:rsid w:val="003972C6"/>
    <w:rsid w:val="003A7648"/>
    <w:rsid w:val="003D4799"/>
    <w:rsid w:val="003E3C1F"/>
    <w:rsid w:val="003E4ED0"/>
    <w:rsid w:val="003E65C7"/>
    <w:rsid w:val="00433A9A"/>
    <w:rsid w:val="00442196"/>
    <w:rsid w:val="0046632F"/>
    <w:rsid w:val="004B4FCF"/>
    <w:rsid w:val="004F0F4F"/>
    <w:rsid w:val="00535775"/>
    <w:rsid w:val="00565B46"/>
    <w:rsid w:val="005A02FD"/>
    <w:rsid w:val="005E43F1"/>
    <w:rsid w:val="006670CA"/>
    <w:rsid w:val="00697F62"/>
    <w:rsid w:val="006B1EB3"/>
    <w:rsid w:val="006B206B"/>
    <w:rsid w:val="006C1F5F"/>
    <w:rsid w:val="00703342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96A14"/>
    <w:rsid w:val="00A07C8E"/>
    <w:rsid w:val="00A62515"/>
    <w:rsid w:val="00A705A2"/>
    <w:rsid w:val="00A75274"/>
    <w:rsid w:val="00A82CA8"/>
    <w:rsid w:val="00B04BED"/>
    <w:rsid w:val="00B312D3"/>
    <w:rsid w:val="00B62B62"/>
    <w:rsid w:val="00BC3ECB"/>
    <w:rsid w:val="00BD1DFA"/>
    <w:rsid w:val="00C10DD6"/>
    <w:rsid w:val="00CA11B7"/>
    <w:rsid w:val="00CB6B2D"/>
    <w:rsid w:val="00D01507"/>
    <w:rsid w:val="00D175A4"/>
    <w:rsid w:val="00D419BA"/>
    <w:rsid w:val="00D6571E"/>
    <w:rsid w:val="00D72180"/>
    <w:rsid w:val="00D7412C"/>
    <w:rsid w:val="00D74743"/>
    <w:rsid w:val="00DC3EE8"/>
    <w:rsid w:val="00DE164D"/>
    <w:rsid w:val="00DE7609"/>
    <w:rsid w:val="00E07807"/>
    <w:rsid w:val="00E1503F"/>
    <w:rsid w:val="00E4198D"/>
    <w:rsid w:val="00E453D8"/>
    <w:rsid w:val="00E9174B"/>
    <w:rsid w:val="00EA595D"/>
    <w:rsid w:val="00EB47E4"/>
    <w:rsid w:val="00EC4313"/>
    <w:rsid w:val="00EE2546"/>
    <w:rsid w:val="00EE4D26"/>
    <w:rsid w:val="00EE6184"/>
    <w:rsid w:val="00F532CA"/>
    <w:rsid w:val="00F86188"/>
    <w:rsid w:val="00F86349"/>
    <w:rsid w:val="00FC1457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7A04257"/>
  <w14:defaultImageDpi w14:val="300"/>
  <w15:docId w15:val="{5887C1C1-A910-4E2D-940F-2C63AF98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C1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yn.Peden@CentralBorderscab.casonline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hryn.Peden@CentralBorderscab.casonline.org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50D08D-355B-4FF5-BF8A-8AF81D67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Mary Barrie</cp:lastModifiedBy>
  <cp:revision>4</cp:revision>
  <cp:lastPrinted>2018-05-17T14:16:00Z</cp:lastPrinted>
  <dcterms:created xsi:type="dcterms:W3CDTF">2022-04-25T17:18:00Z</dcterms:created>
  <dcterms:modified xsi:type="dcterms:W3CDTF">2022-04-28T13:04:00Z</dcterms:modified>
</cp:coreProperties>
</file>