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EF08" w14:textId="7CFE8CE3" w:rsidR="00DB0873" w:rsidRPr="00DB0873" w:rsidRDefault="00DB0873" w:rsidP="00DB0873">
      <w:pPr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5702"/>
      </w:tblGrid>
      <w:tr w:rsidR="00DB0873" w:rsidRPr="00DB0873" w14:paraId="5575A82C" w14:textId="77777777" w:rsidTr="008E63C9">
        <w:tc>
          <w:tcPr>
            <w:tcW w:w="2547" w:type="dxa"/>
            <w:shd w:val="clear" w:color="auto" w:fill="auto"/>
          </w:tcPr>
          <w:p w14:paraId="3B151432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Job Title:</w:t>
            </w:r>
          </w:p>
        </w:tc>
        <w:tc>
          <w:tcPr>
            <w:tcW w:w="6469" w:type="dxa"/>
            <w:shd w:val="clear" w:color="auto" w:fill="auto"/>
          </w:tcPr>
          <w:p w14:paraId="32B4999B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Bid Writer with Social Media Connectivity</w:t>
            </w:r>
          </w:p>
        </w:tc>
      </w:tr>
      <w:tr w:rsidR="00DB0873" w:rsidRPr="00DB0873" w14:paraId="751126B4" w14:textId="77777777" w:rsidTr="008E63C9">
        <w:tc>
          <w:tcPr>
            <w:tcW w:w="2547" w:type="dxa"/>
            <w:shd w:val="clear" w:color="auto" w:fill="auto"/>
          </w:tcPr>
          <w:p w14:paraId="1DC18A29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Responsible to:</w:t>
            </w:r>
          </w:p>
        </w:tc>
        <w:tc>
          <w:tcPr>
            <w:tcW w:w="6469" w:type="dxa"/>
            <w:shd w:val="clear" w:color="auto" w:fill="auto"/>
          </w:tcPr>
          <w:p w14:paraId="24DE0922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Bureau Manager</w:t>
            </w:r>
          </w:p>
        </w:tc>
      </w:tr>
      <w:tr w:rsidR="00DB0873" w:rsidRPr="00DB0873" w14:paraId="06756AB2" w14:textId="77777777" w:rsidTr="008E63C9">
        <w:tc>
          <w:tcPr>
            <w:tcW w:w="2547" w:type="dxa"/>
            <w:shd w:val="clear" w:color="auto" w:fill="auto"/>
          </w:tcPr>
          <w:p w14:paraId="2E06C0ED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Hours per week</w:t>
            </w:r>
          </w:p>
        </w:tc>
        <w:tc>
          <w:tcPr>
            <w:tcW w:w="6469" w:type="dxa"/>
            <w:shd w:val="clear" w:color="auto" w:fill="auto"/>
          </w:tcPr>
          <w:p w14:paraId="54240F8D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21 hours </w:t>
            </w:r>
          </w:p>
        </w:tc>
      </w:tr>
      <w:tr w:rsidR="00DB0873" w:rsidRPr="00DB0873" w14:paraId="173AC8CA" w14:textId="77777777" w:rsidTr="008E63C9">
        <w:tc>
          <w:tcPr>
            <w:tcW w:w="2547" w:type="dxa"/>
            <w:shd w:val="clear" w:color="auto" w:fill="auto"/>
          </w:tcPr>
          <w:p w14:paraId="618AD34D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Location:</w:t>
            </w:r>
          </w:p>
        </w:tc>
        <w:tc>
          <w:tcPr>
            <w:tcW w:w="6469" w:type="dxa"/>
            <w:shd w:val="clear" w:color="auto" w:fill="auto"/>
          </w:tcPr>
          <w:p w14:paraId="25D92A5C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Renfrewshire CAB &amp; Working Remotely</w:t>
            </w:r>
          </w:p>
        </w:tc>
      </w:tr>
      <w:tr w:rsidR="00DB0873" w:rsidRPr="00DB0873" w14:paraId="026200DD" w14:textId="77777777" w:rsidTr="008E63C9">
        <w:tc>
          <w:tcPr>
            <w:tcW w:w="2547" w:type="dxa"/>
            <w:shd w:val="clear" w:color="auto" w:fill="auto"/>
          </w:tcPr>
          <w:p w14:paraId="4535BE28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Salary:</w:t>
            </w:r>
          </w:p>
        </w:tc>
        <w:tc>
          <w:tcPr>
            <w:tcW w:w="6469" w:type="dxa"/>
            <w:shd w:val="clear" w:color="auto" w:fill="auto"/>
          </w:tcPr>
          <w:p w14:paraId="39CCD707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£27,846 Pro-Rata (£15.30 Per Hour) </w:t>
            </w:r>
          </w:p>
        </w:tc>
      </w:tr>
      <w:tr w:rsidR="00DB0873" w:rsidRPr="00DB0873" w14:paraId="17DBB817" w14:textId="77777777" w:rsidTr="008E63C9">
        <w:tc>
          <w:tcPr>
            <w:tcW w:w="2547" w:type="dxa"/>
            <w:shd w:val="clear" w:color="auto" w:fill="auto"/>
          </w:tcPr>
          <w:p w14:paraId="04C7BF2F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Closing Date:</w:t>
            </w:r>
          </w:p>
        </w:tc>
        <w:tc>
          <w:tcPr>
            <w:tcW w:w="6469" w:type="dxa"/>
            <w:shd w:val="clear" w:color="auto" w:fill="auto"/>
          </w:tcPr>
          <w:p w14:paraId="7DFE1795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Midday, Wednesday 10</w:t>
            </w:r>
            <w:r w:rsidRPr="00DB0873">
              <w:rPr>
                <w:rFonts w:asciiTheme="majorHAnsi" w:hAnsiTheme="majorHAnsi" w:cstheme="majorHAnsi"/>
                <w:vertAlign w:val="superscript"/>
              </w:rPr>
              <w:t>th</w:t>
            </w:r>
            <w:r w:rsidRPr="00DB0873">
              <w:rPr>
                <w:rFonts w:asciiTheme="majorHAnsi" w:hAnsiTheme="majorHAnsi" w:cstheme="majorHAnsi"/>
              </w:rPr>
              <w:t xml:space="preserve"> June 2020</w:t>
            </w:r>
          </w:p>
        </w:tc>
      </w:tr>
      <w:tr w:rsidR="00DB0873" w:rsidRPr="00DB0873" w14:paraId="522A9A08" w14:textId="77777777" w:rsidTr="008E63C9">
        <w:tc>
          <w:tcPr>
            <w:tcW w:w="2547" w:type="dxa"/>
            <w:shd w:val="clear" w:color="auto" w:fill="auto"/>
          </w:tcPr>
          <w:p w14:paraId="6332168E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Interviews:</w:t>
            </w:r>
          </w:p>
        </w:tc>
        <w:tc>
          <w:tcPr>
            <w:tcW w:w="6469" w:type="dxa"/>
            <w:shd w:val="clear" w:color="auto" w:fill="auto"/>
          </w:tcPr>
          <w:p w14:paraId="13983B60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  <w:bCs/>
              </w:rPr>
              <w:t>Remotely, with dates advised to successful applicants</w:t>
            </w:r>
          </w:p>
        </w:tc>
      </w:tr>
      <w:tr w:rsidR="00DB0873" w:rsidRPr="00DB0873" w14:paraId="58A49E52" w14:textId="77777777" w:rsidTr="008E63C9">
        <w:tc>
          <w:tcPr>
            <w:tcW w:w="2547" w:type="dxa"/>
            <w:shd w:val="clear" w:color="auto" w:fill="auto"/>
          </w:tcPr>
          <w:p w14:paraId="4763FBAC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Term:</w:t>
            </w:r>
          </w:p>
        </w:tc>
        <w:tc>
          <w:tcPr>
            <w:tcW w:w="6469" w:type="dxa"/>
            <w:shd w:val="clear" w:color="auto" w:fill="auto"/>
          </w:tcPr>
          <w:p w14:paraId="61BADC5C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  <w:bCs/>
              </w:rPr>
              <w:t>1 year fixed term with possible extension dependent upon funding.</w:t>
            </w:r>
          </w:p>
        </w:tc>
      </w:tr>
    </w:tbl>
    <w:p w14:paraId="3E5A9505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3413A381" w14:textId="77777777" w:rsidR="00DB0873" w:rsidRPr="00DB0873" w:rsidRDefault="00DB0873" w:rsidP="00DB087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B0873">
        <w:rPr>
          <w:rFonts w:asciiTheme="majorHAnsi" w:hAnsiTheme="majorHAnsi" w:cstheme="majorHAnsi"/>
          <w:b/>
          <w:sz w:val="28"/>
          <w:szCs w:val="28"/>
          <w:u w:val="single"/>
        </w:rPr>
        <w:t>Role purpose</w:t>
      </w:r>
    </w:p>
    <w:p w14:paraId="707458AA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3A7A5291" w14:textId="77777777" w:rsidR="00DB0873" w:rsidRPr="00DB0873" w:rsidRDefault="00DB0873" w:rsidP="00DB0873">
      <w:p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  <w:b/>
        </w:rPr>
        <w:t>We have an opportunity to fill a brand-new role within the charity</w:t>
      </w:r>
      <w:r w:rsidRPr="00DB0873">
        <w:rPr>
          <w:rFonts w:asciiTheme="majorHAnsi" w:hAnsiTheme="majorHAnsi" w:cstheme="majorHAnsi"/>
        </w:rPr>
        <w:t xml:space="preserve"> - a bid writer with social media connectivity to research, design, write and submit detailed applications for funding to support our services.  This will be an exceptional opportunity for a gifted and driven individual to build new networks and to establish, develop and promote new fundraising initiatives for Renfrewshire Citizens Advice Bureau (RCAB).  We envisage the role will be 80% Bid Writer, 20% Social Media.</w:t>
      </w:r>
    </w:p>
    <w:p w14:paraId="01BE523B" w14:textId="77777777" w:rsidR="00DB0873" w:rsidRPr="00DB0873" w:rsidRDefault="00DB0873" w:rsidP="00DB0873">
      <w:p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 xml:space="preserve"> </w:t>
      </w:r>
    </w:p>
    <w:p w14:paraId="7D6554D5" w14:textId="77777777" w:rsidR="00DB0873" w:rsidRPr="00DB0873" w:rsidRDefault="00DB0873" w:rsidP="00DB0873">
      <w:p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We are looking for someone who is passionate about advice services that would enjoy the chance to make a real difference to people’s lives and make the case to foundations, trusts, the local authority, and other organisations to fund our work in Renfrewshire.</w:t>
      </w:r>
    </w:p>
    <w:p w14:paraId="33746073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12A4E9EE" w14:textId="77777777" w:rsidR="00DB0873" w:rsidRPr="00DB0873" w:rsidRDefault="00DB0873" w:rsidP="00DB0873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B0873">
        <w:rPr>
          <w:rFonts w:asciiTheme="majorHAnsi" w:hAnsiTheme="majorHAnsi" w:cstheme="majorHAnsi"/>
          <w:b/>
          <w:sz w:val="28"/>
          <w:szCs w:val="28"/>
          <w:u w:val="single"/>
        </w:rPr>
        <w:t>Job Description</w:t>
      </w:r>
    </w:p>
    <w:p w14:paraId="5BAF143E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66A884FC" w14:textId="77777777" w:rsidR="00DB0873" w:rsidRPr="00C35008" w:rsidRDefault="00DB0873" w:rsidP="00DB087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35008">
        <w:rPr>
          <w:rFonts w:asciiTheme="majorHAnsi" w:hAnsiTheme="majorHAnsi" w:cstheme="majorHAnsi"/>
          <w:b/>
          <w:bCs/>
          <w:sz w:val="28"/>
          <w:szCs w:val="28"/>
        </w:rPr>
        <w:t xml:space="preserve">Bid Writer </w:t>
      </w:r>
    </w:p>
    <w:p w14:paraId="6A02980D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Seek new funding/tender and financial opportunities bringing this to the attention of the Bureau Manager</w:t>
      </w:r>
    </w:p>
    <w:p w14:paraId="00902922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Preparation of bids and pre-qualification questionnaires/submissions</w:t>
      </w:r>
    </w:p>
    <w:p w14:paraId="35869AE0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Prepare grants and other funding applications</w:t>
      </w:r>
    </w:p>
    <w:p w14:paraId="07F04C96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To collect and maintain an accurate record of all information and materials from completed funding opportunities</w:t>
      </w:r>
    </w:p>
    <w:p w14:paraId="28B6C0D4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Ensure all written content is effectively described or visually represented in each stage of the submission</w:t>
      </w:r>
    </w:p>
    <w:p w14:paraId="0610508C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Answer PQQ's in a concise and conformed manner</w:t>
      </w:r>
    </w:p>
    <w:p w14:paraId="3AEEC1EF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Present information in a creative, compelling and interesting manner</w:t>
      </w:r>
    </w:p>
    <w:p w14:paraId="7492B4B4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lastRenderedPageBreak/>
        <w:t>Deliver completed written proposals against deadlines whilst maintaining quality, including any visual representations where appropriate</w:t>
      </w:r>
    </w:p>
    <w:p w14:paraId="3B2B5726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Ensure all documentation is compliant and validated to meet legislation and procedures</w:t>
      </w:r>
    </w:p>
    <w:p w14:paraId="08BB2D17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Monitoring and reporting feedback from bids and other opportunities, identifying/ implementing any available improvements</w:t>
      </w:r>
    </w:p>
    <w:p w14:paraId="0FBD8E7F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Ensure all active funding opportunities are completed with due diligence and integrity</w:t>
      </w:r>
    </w:p>
    <w:p w14:paraId="76104805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To establish and continually improve bid document portfolio</w:t>
      </w:r>
      <w:r w:rsidRPr="00DB0873">
        <w:rPr>
          <w:rFonts w:asciiTheme="majorHAnsi" w:hAnsiTheme="majorHAnsi" w:cstheme="majorHAnsi"/>
        </w:rPr>
        <w:br/>
      </w:r>
    </w:p>
    <w:p w14:paraId="69A7D642" w14:textId="77777777" w:rsidR="00DB0873" w:rsidRPr="00C35008" w:rsidRDefault="00DB0873" w:rsidP="00DB087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35008">
        <w:rPr>
          <w:rFonts w:asciiTheme="majorHAnsi" w:hAnsiTheme="majorHAnsi" w:cstheme="majorHAnsi"/>
          <w:b/>
          <w:bCs/>
          <w:sz w:val="28"/>
          <w:szCs w:val="28"/>
        </w:rPr>
        <w:t xml:space="preserve">Social Media Connectivity </w:t>
      </w:r>
      <w:bookmarkStart w:id="0" w:name="_GoBack"/>
      <w:bookmarkEnd w:id="0"/>
    </w:p>
    <w:p w14:paraId="66D39849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Seek new social media opportunities, bringing this to the attention of the Bureau Manager</w:t>
      </w:r>
    </w:p>
    <w:p w14:paraId="5E862174" w14:textId="77777777" w:rsidR="00DB0873" w:rsidRPr="00DB0873" w:rsidRDefault="00DB0873" w:rsidP="00DB0873">
      <w:pPr>
        <w:numPr>
          <w:ilvl w:val="0"/>
          <w:numId w:val="31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Building social media content to deliver relevant/required advertisements across multiple platforms</w:t>
      </w:r>
    </w:p>
    <w:p w14:paraId="5ABE3F6C" w14:textId="77777777" w:rsidR="00DB0873" w:rsidRPr="00DB0873" w:rsidRDefault="00DB0873" w:rsidP="00DB0873">
      <w:pPr>
        <w:numPr>
          <w:ilvl w:val="0"/>
          <w:numId w:val="31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To maximise opportunities to engage with RCAB audience using creative and original content on a regular basis</w:t>
      </w:r>
    </w:p>
    <w:p w14:paraId="4F93FBBC" w14:textId="77777777" w:rsidR="00DB0873" w:rsidRPr="00DB0873" w:rsidRDefault="00DB0873" w:rsidP="00DB0873">
      <w:pPr>
        <w:numPr>
          <w:ilvl w:val="0"/>
          <w:numId w:val="31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Being passionate about building the RCAB brand; positioning us at the heart of advice services within Renfrewshire</w:t>
      </w:r>
    </w:p>
    <w:p w14:paraId="7B2D2B8B" w14:textId="77777777" w:rsidR="00DB0873" w:rsidRPr="00DB0873" w:rsidRDefault="00DB0873" w:rsidP="00DB0873">
      <w:pPr>
        <w:numPr>
          <w:ilvl w:val="0"/>
          <w:numId w:val="31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Managing our social comment threads and messages for all channels to grow and maintain relationships with all stakeholders</w:t>
      </w:r>
    </w:p>
    <w:p w14:paraId="0EEC61F2" w14:textId="77777777" w:rsidR="00DB0873" w:rsidRPr="00DB0873" w:rsidRDefault="00DB0873" w:rsidP="00DB0873">
      <w:pPr>
        <w:numPr>
          <w:ilvl w:val="0"/>
          <w:numId w:val="31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Driving campaigns across our social marketing channels and report clearly on results</w:t>
      </w:r>
    </w:p>
    <w:p w14:paraId="1D762A80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59494312" w14:textId="77777777" w:rsidR="00DB0873" w:rsidRPr="00DB0873" w:rsidRDefault="00DB0873" w:rsidP="00DB0873">
      <w:pPr>
        <w:rPr>
          <w:rFonts w:asciiTheme="majorHAnsi" w:hAnsiTheme="majorHAnsi" w:cstheme="majorHAnsi"/>
          <w:b/>
          <w:sz w:val="28"/>
          <w:szCs w:val="28"/>
        </w:rPr>
      </w:pPr>
      <w:r w:rsidRPr="00DB0873">
        <w:rPr>
          <w:rFonts w:asciiTheme="majorHAnsi" w:hAnsiTheme="majorHAnsi" w:cstheme="majorHAnsi"/>
          <w:b/>
          <w:sz w:val="28"/>
          <w:szCs w:val="28"/>
        </w:rPr>
        <w:t xml:space="preserve">Learning and development </w:t>
      </w:r>
    </w:p>
    <w:p w14:paraId="6A9EE9D2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 xml:space="preserve">Identify own learning and development needs. </w:t>
      </w:r>
    </w:p>
    <w:p w14:paraId="6D7D06C9" w14:textId="77777777" w:rsidR="00DB0873" w:rsidRPr="00DB0873" w:rsidRDefault="00DB0873" w:rsidP="00DB0873">
      <w:pPr>
        <w:numPr>
          <w:ilvl w:val="0"/>
          <w:numId w:val="32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 xml:space="preserve"> Receive regular supervision and attend training as agreed with the Bureau Manager.   </w:t>
      </w:r>
    </w:p>
    <w:p w14:paraId="707A43A1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1D816603" w14:textId="77777777" w:rsidR="00DB0873" w:rsidRPr="00DB0873" w:rsidRDefault="00DB0873" w:rsidP="00DB0873">
      <w:pPr>
        <w:rPr>
          <w:rFonts w:asciiTheme="majorHAnsi" w:hAnsiTheme="majorHAnsi" w:cstheme="majorHAnsi"/>
          <w:b/>
          <w:sz w:val="28"/>
          <w:szCs w:val="28"/>
        </w:rPr>
      </w:pPr>
      <w:r w:rsidRPr="00DB0873">
        <w:rPr>
          <w:rFonts w:asciiTheme="majorHAnsi" w:hAnsiTheme="majorHAnsi" w:cstheme="majorHAnsi"/>
          <w:b/>
          <w:sz w:val="28"/>
          <w:szCs w:val="28"/>
        </w:rPr>
        <w:t xml:space="preserve">RCAB Trustee Board </w:t>
      </w:r>
    </w:p>
    <w:p w14:paraId="08333192" w14:textId="77777777" w:rsidR="00DB0873" w:rsidRPr="00DB0873" w:rsidRDefault="00DB0873" w:rsidP="00DB0873">
      <w:pPr>
        <w:numPr>
          <w:ilvl w:val="0"/>
          <w:numId w:val="33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 xml:space="preserve">Attend meetings of the Trustee Board as and when required. </w:t>
      </w:r>
    </w:p>
    <w:p w14:paraId="2F017586" w14:textId="77777777" w:rsidR="00DB0873" w:rsidRPr="00DB0873" w:rsidRDefault="00DB0873" w:rsidP="00DB0873">
      <w:pPr>
        <w:numPr>
          <w:ilvl w:val="0"/>
          <w:numId w:val="33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Assist with planning and preparations for external events, including the AGM.</w:t>
      </w:r>
    </w:p>
    <w:p w14:paraId="66065418" w14:textId="77777777" w:rsidR="00DB0873" w:rsidRPr="00DB0873" w:rsidRDefault="00DB0873" w:rsidP="00DB0873">
      <w:pPr>
        <w:rPr>
          <w:rFonts w:asciiTheme="majorHAnsi" w:hAnsiTheme="majorHAnsi" w:cstheme="majorHAnsi"/>
          <w:sz w:val="28"/>
          <w:szCs w:val="28"/>
        </w:rPr>
      </w:pPr>
    </w:p>
    <w:p w14:paraId="1BD50253" w14:textId="43061AA9" w:rsidR="00DB0873" w:rsidRPr="00DB0873" w:rsidRDefault="00DB0873" w:rsidP="00DB0873">
      <w:pPr>
        <w:rPr>
          <w:rFonts w:asciiTheme="majorHAnsi" w:hAnsiTheme="majorHAnsi" w:cstheme="majorHAnsi"/>
          <w:b/>
          <w:sz w:val="28"/>
          <w:szCs w:val="28"/>
        </w:rPr>
      </w:pPr>
      <w:r w:rsidRPr="00DB0873">
        <w:rPr>
          <w:rFonts w:asciiTheme="majorHAnsi" w:hAnsiTheme="majorHAnsi" w:cstheme="majorHAnsi"/>
          <w:sz w:val="28"/>
          <w:szCs w:val="28"/>
        </w:rPr>
        <w:t xml:space="preserve"> </w:t>
      </w:r>
      <w:r w:rsidRPr="00DB0873">
        <w:rPr>
          <w:rFonts w:asciiTheme="majorHAnsi" w:hAnsiTheme="majorHAnsi" w:cstheme="majorHAnsi"/>
          <w:b/>
          <w:sz w:val="28"/>
          <w:szCs w:val="28"/>
        </w:rPr>
        <w:t xml:space="preserve">Public </w:t>
      </w:r>
      <w:r>
        <w:rPr>
          <w:rFonts w:asciiTheme="majorHAnsi" w:hAnsiTheme="majorHAnsi" w:cstheme="majorHAnsi"/>
          <w:b/>
          <w:sz w:val="28"/>
          <w:szCs w:val="28"/>
        </w:rPr>
        <w:t>R</w:t>
      </w:r>
      <w:r w:rsidRPr="00DB0873">
        <w:rPr>
          <w:rFonts w:asciiTheme="majorHAnsi" w:hAnsiTheme="majorHAnsi" w:cstheme="majorHAnsi"/>
          <w:b/>
          <w:sz w:val="28"/>
          <w:szCs w:val="28"/>
        </w:rPr>
        <w:t xml:space="preserve">elations </w:t>
      </w:r>
    </w:p>
    <w:p w14:paraId="55C6E951" w14:textId="77777777" w:rsidR="00DB0873" w:rsidRPr="00DB0873" w:rsidRDefault="00DB0873" w:rsidP="00DB0873">
      <w:pPr>
        <w:numPr>
          <w:ilvl w:val="0"/>
          <w:numId w:val="34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 xml:space="preserve">Promote the work of RCAB, locally, regionally and nationally. </w:t>
      </w:r>
    </w:p>
    <w:p w14:paraId="4AF1A6FC" w14:textId="77777777" w:rsidR="00DB0873" w:rsidRPr="00DB0873" w:rsidRDefault="00DB0873" w:rsidP="00DB0873">
      <w:pPr>
        <w:numPr>
          <w:ilvl w:val="0"/>
          <w:numId w:val="34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 xml:space="preserve">Represent the charity to statutory, voluntary and other organisations. </w:t>
      </w:r>
    </w:p>
    <w:p w14:paraId="339FF43B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1A693761" w14:textId="77777777" w:rsidR="00DB0873" w:rsidRPr="00C35008" w:rsidRDefault="00DB0873" w:rsidP="00DB0873">
      <w:pPr>
        <w:rPr>
          <w:rFonts w:asciiTheme="majorHAnsi" w:hAnsiTheme="majorHAnsi" w:cstheme="majorHAnsi"/>
          <w:b/>
          <w:sz w:val="28"/>
          <w:szCs w:val="28"/>
        </w:rPr>
      </w:pPr>
      <w:r w:rsidRPr="00C35008">
        <w:rPr>
          <w:rFonts w:asciiTheme="majorHAnsi" w:hAnsiTheme="majorHAnsi" w:cstheme="majorHAnsi"/>
          <w:b/>
          <w:sz w:val="28"/>
          <w:szCs w:val="28"/>
        </w:rPr>
        <w:t xml:space="preserve">Other duties and responsibilities </w:t>
      </w:r>
    </w:p>
    <w:p w14:paraId="517E43B4" w14:textId="77777777" w:rsidR="00DB0873" w:rsidRPr="00DB0873" w:rsidRDefault="00DB0873" w:rsidP="00DB0873">
      <w:pPr>
        <w:numPr>
          <w:ilvl w:val="0"/>
          <w:numId w:val="35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Promote the aims and principals of RCAB</w:t>
      </w:r>
    </w:p>
    <w:p w14:paraId="73F82475" w14:textId="77777777" w:rsidR="00DB0873" w:rsidRPr="00DB0873" w:rsidRDefault="00DB0873" w:rsidP="00DB0873">
      <w:pPr>
        <w:numPr>
          <w:ilvl w:val="0"/>
          <w:numId w:val="35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 xml:space="preserve">Abide by health and safety guidelines and share responsibility for own safety and that of colleagues. </w:t>
      </w:r>
    </w:p>
    <w:p w14:paraId="119B9511" w14:textId="77777777" w:rsidR="00DB0873" w:rsidRPr="00DB0873" w:rsidRDefault="00DB0873" w:rsidP="00DB0873">
      <w:pPr>
        <w:numPr>
          <w:ilvl w:val="0"/>
          <w:numId w:val="35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lastRenderedPageBreak/>
        <w:t>Carry out any other tasks that may be within the scope of the post to ensure the effective delivery and development of the service.</w:t>
      </w:r>
    </w:p>
    <w:p w14:paraId="18B26AB2" w14:textId="77777777" w:rsidR="00DB0873" w:rsidRPr="00DB0873" w:rsidRDefault="00DB0873" w:rsidP="00DB0873">
      <w:pPr>
        <w:numPr>
          <w:ilvl w:val="0"/>
          <w:numId w:val="35"/>
        </w:num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Undertake any other reasonable duties as requested by the Bureau Manager</w:t>
      </w:r>
    </w:p>
    <w:p w14:paraId="0FB3E703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03B22859" w14:textId="77777777" w:rsidR="00DB0873" w:rsidRPr="00C35008" w:rsidRDefault="00DB0873" w:rsidP="00DB0873">
      <w:pPr>
        <w:rPr>
          <w:rFonts w:asciiTheme="majorHAnsi" w:hAnsiTheme="majorHAnsi" w:cstheme="majorHAnsi"/>
          <w:b/>
          <w:sz w:val="28"/>
          <w:szCs w:val="28"/>
        </w:rPr>
      </w:pPr>
      <w:r w:rsidRPr="00C35008">
        <w:rPr>
          <w:rFonts w:asciiTheme="majorHAnsi" w:hAnsiTheme="majorHAnsi" w:cstheme="majorHAnsi"/>
          <w:b/>
          <w:sz w:val="28"/>
          <w:szCs w:val="28"/>
        </w:rPr>
        <w:t xml:space="preserve">Person specification </w:t>
      </w:r>
    </w:p>
    <w:p w14:paraId="64C29208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4940"/>
        <w:gridCol w:w="1542"/>
      </w:tblGrid>
      <w:tr w:rsidR="00DB0873" w:rsidRPr="00DB0873" w14:paraId="491A27CD" w14:textId="77777777" w:rsidTr="008E63C9">
        <w:tc>
          <w:tcPr>
            <w:tcW w:w="1271" w:type="dxa"/>
          </w:tcPr>
          <w:p w14:paraId="1769237C" w14:textId="77777777" w:rsidR="00DB0873" w:rsidRPr="00DB0873" w:rsidRDefault="00DB0873" w:rsidP="00DB0873">
            <w:pPr>
              <w:rPr>
                <w:rFonts w:asciiTheme="majorHAnsi" w:hAnsiTheme="majorHAnsi" w:cstheme="majorHAnsi"/>
                <w:b/>
              </w:rPr>
            </w:pPr>
            <w:r w:rsidRPr="00DB0873">
              <w:rPr>
                <w:rFonts w:asciiTheme="majorHAnsi" w:hAnsiTheme="majorHAnsi" w:cstheme="majorHAnsi"/>
                <w:b/>
              </w:rPr>
              <w:t>Quality</w:t>
            </w:r>
          </w:p>
        </w:tc>
        <w:tc>
          <w:tcPr>
            <w:tcW w:w="6095" w:type="dxa"/>
          </w:tcPr>
          <w:p w14:paraId="37831913" w14:textId="77777777" w:rsidR="00DB0873" w:rsidRPr="00DB0873" w:rsidRDefault="00DB0873" w:rsidP="00DB0873">
            <w:pPr>
              <w:rPr>
                <w:rFonts w:asciiTheme="majorHAnsi" w:hAnsiTheme="majorHAnsi" w:cstheme="majorHAnsi"/>
                <w:b/>
              </w:rPr>
            </w:pPr>
            <w:r w:rsidRPr="00DB0873">
              <w:rPr>
                <w:rFonts w:asciiTheme="majorHAnsi" w:hAnsiTheme="majorHAnsi" w:cstheme="majorHAnsi"/>
                <w:b/>
              </w:rPr>
              <w:t>Job Requirements</w:t>
            </w:r>
          </w:p>
        </w:tc>
        <w:tc>
          <w:tcPr>
            <w:tcW w:w="1650" w:type="dxa"/>
          </w:tcPr>
          <w:p w14:paraId="3B65BD41" w14:textId="77777777" w:rsidR="00DB0873" w:rsidRPr="00DB0873" w:rsidRDefault="00DB0873" w:rsidP="00DB0873">
            <w:pPr>
              <w:rPr>
                <w:rFonts w:asciiTheme="majorHAnsi" w:hAnsiTheme="majorHAnsi" w:cstheme="majorHAnsi"/>
                <w:b/>
              </w:rPr>
            </w:pPr>
            <w:r w:rsidRPr="00DB0873">
              <w:rPr>
                <w:rFonts w:asciiTheme="majorHAnsi" w:hAnsiTheme="majorHAnsi" w:cstheme="majorHAnsi"/>
                <w:b/>
              </w:rPr>
              <w:t>Measured by:</w:t>
            </w:r>
          </w:p>
        </w:tc>
      </w:tr>
      <w:tr w:rsidR="00DB0873" w:rsidRPr="00DB0873" w14:paraId="3651F62D" w14:textId="77777777" w:rsidTr="008E63C9">
        <w:tc>
          <w:tcPr>
            <w:tcW w:w="1271" w:type="dxa"/>
          </w:tcPr>
          <w:p w14:paraId="0B75BE5D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Experience</w:t>
            </w:r>
          </w:p>
        </w:tc>
        <w:tc>
          <w:tcPr>
            <w:tcW w:w="6095" w:type="dxa"/>
          </w:tcPr>
          <w:p w14:paraId="3F14B5ED" w14:textId="77777777" w:rsidR="00DB0873" w:rsidRPr="00DB0873" w:rsidRDefault="00DB0873" w:rsidP="00DB0873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At least two years’ experience working in a fundraising role – a range of experience would be welcomed. </w:t>
            </w:r>
          </w:p>
          <w:p w14:paraId="18940B29" w14:textId="77777777" w:rsidR="00DB0873" w:rsidRPr="00DB0873" w:rsidRDefault="00DB0873" w:rsidP="00DB0873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Experience of researching and writing detailed proposals to obtain funding from various sources </w:t>
            </w:r>
          </w:p>
          <w:p w14:paraId="027CD101" w14:textId="77777777" w:rsidR="00DB0873" w:rsidRPr="00DB0873" w:rsidRDefault="00DB0873" w:rsidP="00DB0873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A proven track record of raising substantial income on an annualised basis. </w:t>
            </w:r>
          </w:p>
          <w:p w14:paraId="096AD42E" w14:textId="77777777" w:rsidR="00DB0873" w:rsidRPr="00DB0873" w:rsidRDefault="00DB0873" w:rsidP="00DB0873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Experience in collating monitoring information for reports on grants from a range of funders. </w:t>
            </w:r>
          </w:p>
          <w:p w14:paraId="625AA0C2" w14:textId="77777777" w:rsidR="00DB0873" w:rsidRPr="00DB0873" w:rsidRDefault="00DB0873" w:rsidP="00DB0873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Experience of working independently to drive and deliver multiple projects.</w:t>
            </w:r>
          </w:p>
        </w:tc>
        <w:tc>
          <w:tcPr>
            <w:tcW w:w="1650" w:type="dxa"/>
          </w:tcPr>
          <w:p w14:paraId="49D61E37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Application form and interview</w:t>
            </w:r>
          </w:p>
        </w:tc>
      </w:tr>
      <w:tr w:rsidR="00DB0873" w:rsidRPr="00DB0873" w14:paraId="2A87179D" w14:textId="77777777" w:rsidTr="008E63C9">
        <w:tc>
          <w:tcPr>
            <w:tcW w:w="1271" w:type="dxa"/>
          </w:tcPr>
          <w:p w14:paraId="015E0028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Knowledge and Skills</w:t>
            </w:r>
          </w:p>
        </w:tc>
        <w:tc>
          <w:tcPr>
            <w:tcW w:w="6095" w:type="dxa"/>
          </w:tcPr>
          <w:p w14:paraId="0E38AFEA" w14:textId="77777777" w:rsidR="00DB0873" w:rsidRPr="00DB0873" w:rsidRDefault="00DB0873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Good understanding and knowledge of trusts, statutory and lottery fundraising and the voluntary sector. </w:t>
            </w:r>
          </w:p>
          <w:p w14:paraId="2FC14C06" w14:textId="77777777" w:rsidR="00DB0873" w:rsidRPr="00DB0873" w:rsidRDefault="00DB0873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Ability to build and maintain good relationships with colleagues and the wider community. </w:t>
            </w:r>
          </w:p>
          <w:p w14:paraId="258E4102" w14:textId="77777777" w:rsidR="00DB0873" w:rsidRPr="00DB0873" w:rsidRDefault="00DB0873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IT literate (ideally with experience of Microsoft Packages, MS Teams, Facebook, Twitter etc., with strong administrative and numeracy skills.</w:t>
            </w:r>
          </w:p>
          <w:p w14:paraId="5D60BC1C" w14:textId="77777777" w:rsidR="00DB0873" w:rsidRPr="00DB0873" w:rsidRDefault="00DB0873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Knowledge and understanding of an outcome based approach to measuring and monitoring performance.</w:t>
            </w:r>
          </w:p>
          <w:p w14:paraId="631D6037" w14:textId="77777777" w:rsidR="00DB0873" w:rsidRPr="00DB0873" w:rsidRDefault="00DB0873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Excellent verbal and written presentation and communication skills, including the ability to write funding briefs, reports, proposals and correspondence.  </w:t>
            </w:r>
          </w:p>
          <w:p w14:paraId="7900FEA3" w14:textId="77777777" w:rsidR="00DB0873" w:rsidRPr="00DB0873" w:rsidRDefault="00DB0873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Strong analytical, interpretative, evaluative, and organisational skills</w:t>
            </w:r>
          </w:p>
          <w:p w14:paraId="36359931" w14:textId="77777777" w:rsidR="00DB0873" w:rsidRPr="00DB0873" w:rsidRDefault="00DB0873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Flexible, self-motivated, energetic and enthusiastic with the ability to set </w:t>
            </w:r>
            <w:r w:rsidRPr="00DB0873">
              <w:rPr>
                <w:rFonts w:asciiTheme="majorHAnsi" w:hAnsiTheme="majorHAnsi" w:cstheme="majorHAnsi"/>
              </w:rPr>
              <w:lastRenderedPageBreak/>
              <w:t xml:space="preserve">priorities and manage multiple tasks in a timely manner under minimal supervision. </w:t>
            </w:r>
          </w:p>
          <w:p w14:paraId="4142CEE2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</w:tcPr>
          <w:p w14:paraId="3B078506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lastRenderedPageBreak/>
              <w:t>Application form and interview</w:t>
            </w:r>
          </w:p>
        </w:tc>
      </w:tr>
      <w:tr w:rsidR="00DB0873" w:rsidRPr="00DB0873" w14:paraId="0904AEC8" w14:textId="77777777" w:rsidTr="008E63C9">
        <w:tc>
          <w:tcPr>
            <w:tcW w:w="1271" w:type="dxa"/>
          </w:tcPr>
          <w:p w14:paraId="1BA1B31C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Behaviours</w:t>
            </w:r>
          </w:p>
        </w:tc>
        <w:tc>
          <w:tcPr>
            <w:tcW w:w="6095" w:type="dxa"/>
          </w:tcPr>
          <w:p w14:paraId="2561012E" w14:textId="77777777" w:rsidR="00DB0873" w:rsidRPr="00DB087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A ‘can-do’ attitude in all the work you deliver, ensuring it meets the needs of the bureau and potential funders. </w:t>
            </w:r>
          </w:p>
          <w:p w14:paraId="15770A8B" w14:textId="77777777" w:rsidR="00DB0873" w:rsidRPr="00DB087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You are accountable for your own performance and development, and you take responsibility for your actions and decisions. </w:t>
            </w:r>
          </w:p>
          <w:p w14:paraId="12DC3F41" w14:textId="77777777" w:rsidR="00DB0873" w:rsidRPr="00DB087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You work with others to reach a common goal; sharing information, supporting colleagues and searching out expertise and solutions from relevant partners and/or the communities we serve. </w:t>
            </w:r>
          </w:p>
          <w:p w14:paraId="26736267" w14:textId="77777777" w:rsidR="00DB0873" w:rsidRPr="00DB087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You promote equality and diversity and actively work to minimise harm to others. </w:t>
            </w:r>
          </w:p>
          <w:p w14:paraId="3392CF54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</w:tcPr>
          <w:p w14:paraId="22288F0D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Application form and interview</w:t>
            </w:r>
          </w:p>
        </w:tc>
      </w:tr>
      <w:tr w:rsidR="00DB0873" w:rsidRPr="00DB0873" w14:paraId="56BBFB8D" w14:textId="77777777" w:rsidTr="008E63C9">
        <w:tc>
          <w:tcPr>
            <w:tcW w:w="1271" w:type="dxa"/>
          </w:tcPr>
          <w:p w14:paraId="13B1E5F5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Other Requirements</w:t>
            </w:r>
          </w:p>
        </w:tc>
        <w:tc>
          <w:tcPr>
            <w:tcW w:w="6095" w:type="dxa"/>
          </w:tcPr>
          <w:p w14:paraId="2ACF9D6E" w14:textId="77777777" w:rsidR="00DB0873" w:rsidRPr="00DB0873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The ability to commit to, and work within, the aims, principles and policies of RCAB.  </w:t>
            </w:r>
          </w:p>
          <w:p w14:paraId="79D74BFD" w14:textId="77777777" w:rsidR="00DB0873" w:rsidRPr="00DB0873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Provision to work from home </w:t>
            </w:r>
          </w:p>
          <w:p w14:paraId="538B309B" w14:textId="77777777" w:rsidR="00DB0873" w:rsidRPr="00DB0873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Travel to visit other organisations and venues and attend meetings.</w:t>
            </w:r>
          </w:p>
          <w:p w14:paraId="1DD4825A" w14:textId="77777777" w:rsidR="00DB0873" w:rsidRPr="00DB0873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 xml:space="preserve">Occasionally undertake work out of hours </w:t>
            </w:r>
          </w:p>
          <w:p w14:paraId="7C997A94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</w:tcPr>
          <w:p w14:paraId="27006F56" w14:textId="77777777" w:rsidR="00DB0873" w:rsidRPr="00DB0873" w:rsidRDefault="00DB0873" w:rsidP="00DB0873">
            <w:pPr>
              <w:rPr>
                <w:rFonts w:asciiTheme="majorHAnsi" w:hAnsiTheme="majorHAnsi" w:cstheme="majorHAnsi"/>
              </w:rPr>
            </w:pPr>
            <w:r w:rsidRPr="00DB0873">
              <w:rPr>
                <w:rFonts w:asciiTheme="majorHAnsi" w:hAnsiTheme="majorHAnsi" w:cstheme="majorHAnsi"/>
              </w:rPr>
              <w:t>Application form and interview</w:t>
            </w:r>
          </w:p>
        </w:tc>
      </w:tr>
    </w:tbl>
    <w:p w14:paraId="04AE2ABD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28AA5852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2A0B1C74" w14:textId="77777777" w:rsidR="00DB0873" w:rsidRPr="00DB0873" w:rsidRDefault="00DB0873" w:rsidP="00DB0873">
      <w:pPr>
        <w:rPr>
          <w:rFonts w:asciiTheme="majorHAnsi" w:hAnsiTheme="majorHAnsi" w:cstheme="majorHAnsi"/>
        </w:rPr>
      </w:pPr>
    </w:p>
    <w:p w14:paraId="074F5FBE" w14:textId="77777777" w:rsidR="00DB0873" w:rsidRPr="00DB0873" w:rsidRDefault="00DB0873" w:rsidP="00DB0873">
      <w:pPr>
        <w:rPr>
          <w:rFonts w:asciiTheme="majorHAnsi" w:hAnsiTheme="majorHAnsi" w:cstheme="majorHAnsi"/>
        </w:rPr>
      </w:pPr>
      <w:r w:rsidRPr="00DB0873">
        <w:rPr>
          <w:rFonts w:asciiTheme="majorHAnsi" w:hAnsiTheme="majorHAnsi" w:cstheme="majorHAnsi"/>
        </w:rPr>
        <w:t>RCAB 15/05/2020</w:t>
      </w:r>
    </w:p>
    <w:p w14:paraId="32D73EF0" w14:textId="41E32BD8" w:rsidR="00252F6F" w:rsidRPr="00DB0873" w:rsidRDefault="00252F6F" w:rsidP="00DB0873"/>
    <w:sectPr w:rsidR="00252F6F" w:rsidRPr="00DB0873" w:rsidSect="007218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A99E" w14:textId="77777777" w:rsidR="008D4A90" w:rsidRDefault="008D4A90" w:rsidP="00295282">
      <w:r>
        <w:separator/>
      </w:r>
    </w:p>
  </w:endnote>
  <w:endnote w:type="continuationSeparator" w:id="0">
    <w:p w14:paraId="32166835" w14:textId="77777777" w:rsidR="008D4A90" w:rsidRDefault="008D4A90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1802" w14:textId="46EC802E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35008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02211F4B"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4BBA361F" wp14:editId="55716C7E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1CB21CEE" wp14:editId="7AAA607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E847" w14:textId="4C312818"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4DBF803" wp14:editId="40D858FE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78B32A3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19EBF56" w14:textId="4C29AF7E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35008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9D5E2" w14:textId="77777777" w:rsidR="008D4A90" w:rsidRDefault="008D4A90" w:rsidP="00295282">
      <w:r>
        <w:separator/>
      </w:r>
    </w:p>
  </w:footnote>
  <w:footnote w:type="continuationSeparator" w:id="0">
    <w:p w14:paraId="35ADCB7E" w14:textId="77777777" w:rsidR="008D4A90" w:rsidRDefault="008D4A90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04FF" w14:textId="49CA5B1C" w:rsidR="00295282" w:rsidRDefault="008D4A90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D486" w14:textId="77777777"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CBE8" w14:textId="13129F20"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14:paraId="5090BABE" w14:textId="77777777" w:rsidR="00DB0873" w:rsidRDefault="00DB0873" w:rsidP="00A77FC4">
    <w:pPr>
      <w:pStyle w:val="Heading1"/>
      <w:rPr>
        <w:rFonts w:ascii="Tahoma" w:hAnsi="Tahoma" w:cs="Tahoma"/>
        <w:color w:val="064169"/>
      </w:rPr>
    </w:pPr>
    <w:r>
      <w:rPr>
        <w:rFonts w:ascii="Tahoma" w:hAnsi="Tahoma" w:cs="Tahoma"/>
        <w:color w:val="064169"/>
      </w:rPr>
      <w:t>Bid Writer with Social Media Connectivity</w:t>
    </w:r>
  </w:p>
  <w:p w14:paraId="75EE0F69" w14:textId="40F8E475" w:rsidR="00A77FC4" w:rsidRPr="006F4166" w:rsidRDefault="00DB0873" w:rsidP="00A77FC4">
    <w:pPr>
      <w:pStyle w:val="Heading1"/>
      <w:rPr>
        <w:rFonts w:ascii="Tahoma" w:hAnsi="Tahoma" w:cs="Tahoma"/>
      </w:rPr>
    </w:pPr>
    <w:r>
      <w:rPr>
        <w:rFonts w:ascii="Tahoma" w:hAnsi="Tahoma" w:cs="Tahoma"/>
        <w:color w:val="064169"/>
      </w:rPr>
      <w:t>Job Description</w:t>
    </w:r>
  </w:p>
  <w:p w14:paraId="48D2363D" w14:textId="77777777" w:rsidR="00A77FC4" w:rsidRPr="006F4166" w:rsidRDefault="00A77FC4" w:rsidP="00A77FC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AF2E" wp14:editId="61885C9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E658F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7CD1E737" w:rsidR="008C1B14" w:rsidRPr="008C1B14" w:rsidRDefault="008C1B14" w:rsidP="008C1B14">
    <w:pPr>
      <w:pStyle w:val="Header"/>
      <w:ind w:left="-426"/>
      <w:rPr>
        <w:b/>
        <w:color w:val="003E82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1DAB"/>
    <w:multiLevelType w:val="hybridMultilevel"/>
    <w:tmpl w:val="8BEEB446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7272C5"/>
    <w:multiLevelType w:val="hybridMultilevel"/>
    <w:tmpl w:val="C5D29B04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B1838"/>
    <w:multiLevelType w:val="multilevel"/>
    <w:tmpl w:val="C2F2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3601B"/>
    <w:multiLevelType w:val="hybridMultilevel"/>
    <w:tmpl w:val="476EB7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E87"/>
    <w:multiLevelType w:val="hybridMultilevel"/>
    <w:tmpl w:val="D0E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07B0"/>
    <w:multiLevelType w:val="hybridMultilevel"/>
    <w:tmpl w:val="57E8EC1C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9D5091C6">
      <w:numFmt w:val="bullet"/>
      <w:lvlText w:val="•"/>
      <w:lvlJc w:val="left"/>
      <w:pPr>
        <w:ind w:left="2226" w:hanging="720"/>
      </w:pPr>
      <w:rPr>
        <w:rFonts w:ascii="FS Me" w:eastAsia="Times New Roman" w:hAnsi="FS Me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D16D82"/>
    <w:multiLevelType w:val="hybridMultilevel"/>
    <w:tmpl w:val="DEF4E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B157738"/>
    <w:multiLevelType w:val="hybridMultilevel"/>
    <w:tmpl w:val="F0105B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C060B50"/>
    <w:multiLevelType w:val="hybridMultilevel"/>
    <w:tmpl w:val="5582C38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75E33"/>
    <w:multiLevelType w:val="hybridMultilevel"/>
    <w:tmpl w:val="895ABFF4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76B33"/>
    <w:multiLevelType w:val="hybridMultilevel"/>
    <w:tmpl w:val="90A213CC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C456E8"/>
    <w:multiLevelType w:val="hybridMultilevel"/>
    <w:tmpl w:val="9B32460A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E64290"/>
    <w:multiLevelType w:val="hybridMultilevel"/>
    <w:tmpl w:val="AF7CB4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00DCA"/>
    <w:multiLevelType w:val="hybridMultilevel"/>
    <w:tmpl w:val="78328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B23D6"/>
    <w:multiLevelType w:val="hybridMultilevel"/>
    <w:tmpl w:val="14DE05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4971444B"/>
    <w:multiLevelType w:val="hybridMultilevel"/>
    <w:tmpl w:val="4E7A22DC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B16F4"/>
    <w:multiLevelType w:val="hybridMultilevel"/>
    <w:tmpl w:val="94E801FC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AD320F"/>
    <w:multiLevelType w:val="hybridMultilevel"/>
    <w:tmpl w:val="72F22C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3407B70"/>
    <w:multiLevelType w:val="hybridMultilevel"/>
    <w:tmpl w:val="9566F63A"/>
    <w:lvl w:ilvl="0" w:tplc="9CB2064A">
      <w:numFmt w:val="bullet"/>
      <w:lvlText w:val="•"/>
      <w:lvlJc w:val="left"/>
      <w:pPr>
        <w:ind w:left="1212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74A01D5"/>
    <w:multiLevelType w:val="hybridMultilevel"/>
    <w:tmpl w:val="CA6AE2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68231D"/>
    <w:multiLevelType w:val="hybridMultilevel"/>
    <w:tmpl w:val="1B70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7002B"/>
    <w:multiLevelType w:val="hybridMultilevel"/>
    <w:tmpl w:val="275E934A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682C"/>
    <w:multiLevelType w:val="hybridMultilevel"/>
    <w:tmpl w:val="5BD0C9E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6AB6D42"/>
    <w:multiLevelType w:val="hybridMultilevel"/>
    <w:tmpl w:val="0EDA045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2908"/>
    <w:multiLevelType w:val="hybridMultilevel"/>
    <w:tmpl w:val="AC08430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03B6E"/>
    <w:multiLevelType w:val="hybridMultilevel"/>
    <w:tmpl w:val="5CE89B4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83D53"/>
    <w:multiLevelType w:val="hybridMultilevel"/>
    <w:tmpl w:val="FF0C03F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4"/>
  </w:num>
  <w:num w:numId="5">
    <w:abstractNumId w:val="7"/>
  </w:num>
  <w:num w:numId="6">
    <w:abstractNumId w:val="11"/>
  </w:num>
  <w:num w:numId="7">
    <w:abstractNumId w:val="33"/>
  </w:num>
  <w:num w:numId="8">
    <w:abstractNumId w:val="20"/>
  </w:num>
  <w:num w:numId="9">
    <w:abstractNumId w:val="10"/>
  </w:num>
  <w:num w:numId="10">
    <w:abstractNumId w:val="0"/>
  </w:num>
  <w:num w:numId="11">
    <w:abstractNumId w:val="3"/>
  </w:num>
  <w:num w:numId="12">
    <w:abstractNumId w:val="31"/>
  </w:num>
  <w:num w:numId="13">
    <w:abstractNumId w:val="8"/>
  </w:num>
  <w:num w:numId="14">
    <w:abstractNumId w:val="23"/>
  </w:num>
  <w:num w:numId="15">
    <w:abstractNumId w:val="26"/>
  </w:num>
  <w:num w:numId="16">
    <w:abstractNumId w:val="1"/>
  </w:num>
  <w:num w:numId="17">
    <w:abstractNumId w:val="25"/>
  </w:num>
  <w:num w:numId="18">
    <w:abstractNumId w:val="15"/>
  </w:num>
  <w:num w:numId="19">
    <w:abstractNumId w:val="16"/>
  </w:num>
  <w:num w:numId="20">
    <w:abstractNumId w:val="2"/>
  </w:num>
  <w:num w:numId="21">
    <w:abstractNumId w:val="13"/>
  </w:num>
  <w:num w:numId="22">
    <w:abstractNumId w:val="32"/>
  </w:num>
  <w:num w:numId="23">
    <w:abstractNumId w:val="35"/>
  </w:num>
  <w:num w:numId="24">
    <w:abstractNumId w:val="37"/>
  </w:num>
  <w:num w:numId="25">
    <w:abstractNumId w:val="21"/>
  </w:num>
  <w:num w:numId="26">
    <w:abstractNumId w:val="36"/>
  </w:num>
  <w:num w:numId="27">
    <w:abstractNumId w:val="29"/>
  </w:num>
  <w:num w:numId="28">
    <w:abstractNumId w:val="28"/>
  </w:num>
  <w:num w:numId="29">
    <w:abstractNumId w:val="14"/>
  </w:num>
  <w:num w:numId="30">
    <w:abstractNumId w:val="22"/>
  </w:num>
  <w:num w:numId="31">
    <w:abstractNumId w:val="5"/>
  </w:num>
  <w:num w:numId="32">
    <w:abstractNumId w:val="27"/>
  </w:num>
  <w:num w:numId="33">
    <w:abstractNumId w:val="12"/>
  </w:num>
  <w:num w:numId="34">
    <w:abstractNumId w:val="24"/>
  </w:num>
  <w:num w:numId="35">
    <w:abstractNumId w:val="19"/>
  </w:num>
  <w:num w:numId="36">
    <w:abstractNumId w:val="17"/>
  </w:num>
  <w:num w:numId="37">
    <w:abstractNumId w:val="18"/>
  </w:num>
  <w:num w:numId="38">
    <w:abstractNumId w:val="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00B70"/>
    <w:rsid w:val="00033746"/>
    <w:rsid w:val="000B4790"/>
    <w:rsid w:val="00104BDB"/>
    <w:rsid w:val="00131D5C"/>
    <w:rsid w:val="001A5DB5"/>
    <w:rsid w:val="00215407"/>
    <w:rsid w:val="00252F6F"/>
    <w:rsid w:val="002649BE"/>
    <w:rsid w:val="00267509"/>
    <w:rsid w:val="00295282"/>
    <w:rsid w:val="003A7648"/>
    <w:rsid w:val="003E3404"/>
    <w:rsid w:val="003E4ED0"/>
    <w:rsid w:val="003E65C7"/>
    <w:rsid w:val="004112A0"/>
    <w:rsid w:val="00442196"/>
    <w:rsid w:val="005A02FD"/>
    <w:rsid w:val="005A4F64"/>
    <w:rsid w:val="005F2484"/>
    <w:rsid w:val="00617304"/>
    <w:rsid w:val="00640EC6"/>
    <w:rsid w:val="00654729"/>
    <w:rsid w:val="00697F62"/>
    <w:rsid w:val="006B1EB3"/>
    <w:rsid w:val="006B206B"/>
    <w:rsid w:val="006C1F5F"/>
    <w:rsid w:val="00703C0C"/>
    <w:rsid w:val="00721839"/>
    <w:rsid w:val="00816AB7"/>
    <w:rsid w:val="00823CC6"/>
    <w:rsid w:val="00830708"/>
    <w:rsid w:val="00885CDD"/>
    <w:rsid w:val="008A0A62"/>
    <w:rsid w:val="008C1B14"/>
    <w:rsid w:val="008D3023"/>
    <w:rsid w:val="008D4A90"/>
    <w:rsid w:val="008E1403"/>
    <w:rsid w:val="009F44FC"/>
    <w:rsid w:val="00A14838"/>
    <w:rsid w:val="00A77FC4"/>
    <w:rsid w:val="00B01B50"/>
    <w:rsid w:val="00B04BED"/>
    <w:rsid w:val="00B9467C"/>
    <w:rsid w:val="00BD1DFA"/>
    <w:rsid w:val="00BF68B2"/>
    <w:rsid w:val="00C35008"/>
    <w:rsid w:val="00C36132"/>
    <w:rsid w:val="00C43CD2"/>
    <w:rsid w:val="00C67696"/>
    <w:rsid w:val="00CB6B2D"/>
    <w:rsid w:val="00D6571E"/>
    <w:rsid w:val="00D72180"/>
    <w:rsid w:val="00DB0873"/>
    <w:rsid w:val="00DB2AB5"/>
    <w:rsid w:val="00DE164D"/>
    <w:rsid w:val="00DE7609"/>
    <w:rsid w:val="00E216B1"/>
    <w:rsid w:val="00E65FB8"/>
    <w:rsid w:val="00E6606A"/>
    <w:rsid w:val="00EA595D"/>
    <w:rsid w:val="00ED107E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58A73-EDC2-4122-AAF5-32AA5BA2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Kay Taylor</cp:lastModifiedBy>
  <cp:revision>10</cp:revision>
  <cp:lastPrinted>2018-05-17T14:16:00Z</cp:lastPrinted>
  <dcterms:created xsi:type="dcterms:W3CDTF">2020-05-15T14:56:00Z</dcterms:created>
  <dcterms:modified xsi:type="dcterms:W3CDTF">2020-05-23T17:20:00Z</dcterms:modified>
</cp:coreProperties>
</file>