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2B32" w14:textId="6451737E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 xml:space="preserve">Friday </w:t>
      </w:r>
      <w:r w:rsidR="005A3F6B">
        <w:rPr>
          <w:rFonts w:ascii="Tahoma" w:hAnsi="Tahoma" w:cs="Tahoma"/>
          <w:b/>
          <w:sz w:val="22"/>
          <w:szCs w:val="22"/>
        </w:rPr>
        <w:t xml:space="preserve">22 April 5pm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r w:rsidR="00C325E5">
        <w:rPr>
          <w:rFonts w:ascii="Tahoma" w:hAnsi="Tahoma" w:cs="Tahoma"/>
          <w:bCs/>
          <w:sz w:val="22"/>
          <w:szCs w:val="22"/>
        </w:rPr>
        <w:t xml:space="preserve">Laura Stewart, Chief Officer, by e-mail: </w:t>
      </w:r>
      <w:hyperlink r:id="rId8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DC2B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2A0F25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0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6C76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0E4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2A0F25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422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2A13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2A0F2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2A0F25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2A0F25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E3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EB1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8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ACD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B0399C9" w14:textId="6E375891" w:rsidR="00AD5283" w:rsidRPr="008B46E2" w:rsidRDefault="00C325E5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Laura Stewart, Chief Officer, Angus CAB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A8102BF" w14:textId="77777777" w:rsidR="00C325E5" w:rsidRPr="008B46E2" w:rsidRDefault="00A75274" w:rsidP="00C325E5">
      <w:pPr>
        <w:rPr>
          <w:rFonts w:ascii="Tahoma" w:hAnsi="Tahoma" w:cs="Tahoma"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10" w:history="1">
        <w:r w:rsidR="00C325E5" w:rsidRPr="00FF029C">
          <w:rPr>
            <w:rStyle w:val="Hyperlink"/>
            <w:rFonts w:ascii="Tahoma" w:hAnsi="Tahoma" w:cs="Tahoma"/>
            <w:bCs/>
            <w:sz w:val="22"/>
            <w:szCs w:val="22"/>
          </w:rPr>
          <w:t>arb-chiefofficer@anguscab.org.uk</w:t>
        </w:r>
      </w:hyperlink>
      <w:r w:rsidR="00C325E5">
        <w:rPr>
          <w:rFonts w:ascii="Tahoma" w:hAnsi="Tahoma" w:cs="Tahoma"/>
          <w:bCs/>
          <w:sz w:val="22"/>
          <w:szCs w:val="22"/>
        </w:rPr>
        <w:t xml:space="preserve"> </w:t>
      </w:r>
    </w:p>
    <w:p w14:paraId="6CC72098" w14:textId="5C4DAA09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7AB" w14:textId="77777777" w:rsidR="00295282" w:rsidRDefault="002A0F2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99506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A0F25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chiefofficer@anguscab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rb-chiefofficer@angus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F72AF-7C3D-438F-B4A2-4293EF9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</cp:revision>
  <cp:lastPrinted>2020-11-13T11:06:00Z</cp:lastPrinted>
  <dcterms:created xsi:type="dcterms:W3CDTF">2022-04-05T11:07:00Z</dcterms:created>
  <dcterms:modified xsi:type="dcterms:W3CDTF">2022-04-05T15:17:00Z</dcterms:modified>
</cp:coreProperties>
</file>