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1518" w14:textId="2F57119B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386264F3">
        <w:rPr>
          <w:rFonts w:ascii="Tahoma" w:hAnsi="Tahoma" w:cs="Tahoma"/>
          <w:sz w:val="22"/>
          <w:szCs w:val="22"/>
        </w:rPr>
        <w:t>To apply</w:t>
      </w:r>
      <w:r w:rsidR="008F1BAD" w:rsidRPr="386264F3">
        <w:rPr>
          <w:rFonts w:ascii="Tahoma" w:hAnsi="Tahoma" w:cs="Tahoma"/>
          <w:sz w:val="22"/>
          <w:szCs w:val="22"/>
        </w:rPr>
        <w:t xml:space="preserve"> for this role</w:t>
      </w:r>
      <w:r w:rsidRPr="386264F3">
        <w:rPr>
          <w:rFonts w:ascii="Tahoma" w:hAnsi="Tahoma" w:cs="Tahoma"/>
          <w:sz w:val="22"/>
          <w:szCs w:val="22"/>
        </w:rPr>
        <w:t>, p</w:t>
      </w:r>
      <w:r w:rsidR="0091298C" w:rsidRPr="386264F3">
        <w:rPr>
          <w:rFonts w:ascii="Tahoma" w:hAnsi="Tahoma" w:cs="Tahoma"/>
          <w:sz w:val="22"/>
          <w:szCs w:val="22"/>
        </w:rPr>
        <w:t xml:space="preserve">lease </w:t>
      </w:r>
      <w:r w:rsidR="008F1BAD" w:rsidRPr="386264F3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8661F2">
        <w:rPr>
          <w:rFonts w:ascii="Tahoma" w:hAnsi="Tahoma" w:cs="Tahoma"/>
          <w:sz w:val="22"/>
          <w:szCs w:val="22"/>
        </w:rPr>
        <w:t>Zoe Watson, Operations Manager</w:t>
      </w:r>
      <w:r w:rsidR="00432762" w:rsidRPr="386264F3">
        <w:rPr>
          <w:rFonts w:ascii="Tahoma" w:hAnsi="Tahoma" w:cs="Tahoma"/>
          <w:sz w:val="22"/>
          <w:szCs w:val="22"/>
        </w:rPr>
        <w:t xml:space="preserve">, by email: </w:t>
      </w:r>
      <w:hyperlink r:id="rId11" w:history="1">
        <w:r w:rsidR="008661F2" w:rsidRPr="00822977">
          <w:rPr>
            <w:rStyle w:val="Hyperlink"/>
            <w:rFonts w:ascii="Tahoma" w:hAnsi="Tahoma" w:cs="Tahoma"/>
            <w:sz w:val="22"/>
            <w:szCs w:val="22"/>
          </w:rPr>
          <w:t>zoe.watson@anguscab.org.uk</w:t>
        </w:r>
      </w:hyperlink>
      <w:r w:rsidR="008661F2">
        <w:rPr>
          <w:rFonts w:ascii="Tahoma" w:hAnsi="Tahoma" w:cs="Tahoma"/>
          <w:sz w:val="22"/>
          <w:szCs w:val="22"/>
        </w:rPr>
        <w:t xml:space="preserve"> </w:t>
      </w:r>
      <w:r w:rsidR="002003EC">
        <w:rPr>
          <w:rFonts w:ascii="Tahoma" w:hAnsi="Tahoma" w:cs="Tahoma"/>
          <w:sz w:val="22"/>
          <w:szCs w:val="22"/>
        </w:rPr>
        <w:t xml:space="preserve">by </w:t>
      </w:r>
      <w:r w:rsidR="008661F2">
        <w:rPr>
          <w:rFonts w:ascii="Tahoma" w:hAnsi="Tahoma" w:cs="Tahoma"/>
          <w:sz w:val="22"/>
          <w:szCs w:val="22"/>
        </w:rPr>
        <w:t xml:space="preserve">5pm </w:t>
      </w:r>
      <w:r w:rsidR="004C37B9">
        <w:rPr>
          <w:rFonts w:ascii="Tahoma" w:hAnsi="Tahoma" w:cs="Tahoma"/>
          <w:sz w:val="22"/>
          <w:szCs w:val="22"/>
        </w:rPr>
        <w:t>Monday 31</w:t>
      </w:r>
      <w:r w:rsidR="004C37B9" w:rsidRPr="004C37B9">
        <w:rPr>
          <w:rFonts w:ascii="Tahoma" w:hAnsi="Tahoma" w:cs="Tahoma"/>
          <w:sz w:val="22"/>
          <w:szCs w:val="22"/>
          <w:vertAlign w:val="superscript"/>
        </w:rPr>
        <w:t>st</w:t>
      </w:r>
      <w:bookmarkStart w:id="0" w:name="_GoBack"/>
      <w:bookmarkEnd w:id="0"/>
      <w:r w:rsidR="008661F2">
        <w:rPr>
          <w:rFonts w:ascii="Tahoma" w:hAnsi="Tahoma" w:cs="Tahoma"/>
          <w:sz w:val="22"/>
          <w:szCs w:val="22"/>
        </w:rPr>
        <w:t xml:space="preserve"> May</w:t>
      </w:r>
      <w:r w:rsidR="1BE11358" w:rsidRPr="386264F3">
        <w:rPr>
          <w:rFonts w:ascii="Tahoma" w:hAnsi="Tahoma" w:cs="Tahoma"/>
          <w:sz w:val="22"/>
          <w:szCs w:val="22"/>
        </w:rPr>
        <w:t xml:space="preserve"> 2021</w:t>
      </w:r>
    </w:p>
    <w:p w14:paraId="672A6659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491F61C2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0A37501D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2BFF1313" w14:textId="77777777" w:rsidR="00E07807" w:rsidRPr="008B46E2" w:rsidRDefault="00FF11AC" w:rsidP="00E0780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note that we will advise candidates by email if they have been unsuccessful at the application stage. </w:t>
      </w:r>
      <w:r w:rsidR="00E07807" w:rsidRPr="00E07807">
        <w:rPr>
          <w:rFonts w:ascii="Tahoma" w:hAnsi="Tahoma" w:cs="Tahoma"/>
          <w:sz w:val="22"/>
          <w:szCs w:val="22"/>
        </w:rPr>
        <w:t xml:space="preserve">  </w:t>
      </w:r>
    </w:p>
    <w:p w14:paraId="5DAB6C7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71F67AB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48993910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34B0B064">
              <v:line id="Straight Connector 14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1BBAD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/>
            </w:pict>
          </mc:Fallback>
        </mc:AlternateContent>
      </w:r>
    </w:p>
    <w:p w14:paraId="02EB378F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49522ED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D39E15F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22551CAE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7EF6D26A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5956E146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3DE7A647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14E476CE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13837E82" w14:textId="77777777" w:rsidR="00E07807" w:rsidRDefault="008B3B30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6A05A809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DAD865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785A3E9D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3BA02CA2">
              <v:line id="Straight Connector 7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9.45pt" to="822.3pt,9.45pt" w14:anchorId="5C0AF1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>
                <w10:wrap anchorx="margin"/>
              </v:line>
            </w:pict>
          </mc:Fallback>
        </mc:AlternateContent>
      </w:r>
    </w:p>
    <w:p w14:paraId="198B745E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5A39BBE3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68CAE2C9" w14:textId="77777777" w:rsidTr="0046632F">
        <w:tc>
          <w:tcPr>
            <w:tcW w:w="3828" w:type="dxa"/>
            <w:shd w:val="clear" w:color="auto" w:fill="auto"/>
            <w:vAlign w:val="center"/>
          </w:tcPr>
          <w:p w14:paraId="59AD10AE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9D6B04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66C95A1A" w14:textId="77777777" w:rsidTr="0046632F">
        <w:tc>
          <w:tcPr>
            <w:tcW w:w="3828" w:type="dxa"/>
            <w:shd w:val="clear" w:color="auto" w:fill="auto"/>
            <w:vAlign w:val="center"/>
          </w:tcPr>
          <w:p w14:paraId="7D99162C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1C8F396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B1D6FBA" w14:textId="77777777" w:rsidTr="0046632F">
        <w:tc>
          <w:tcPr>
            <w:tcW w:w="3828" w:type="dxa"/>
            <w:shd w:val="clear" w:color="auto" w:fill="auto"/>
            <w:vAlign w:val="center"/>
          </w:tcPr>
          <w:p w14:paraId="1DD835C5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0A6959E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6D10749D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47D2A08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00C5B5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C142319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58C6109E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2F40E8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1D0545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4AD70BF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08DEACE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5F629399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444076B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BAC6FC9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31E77BF3" w14:textId="77777777" w:rsidTr="0046632F">
        <w:tc>
          <w:tcPr>
            <w:tcW w:w="3828" w:type="dxa"/>
            <w:shd w:val="clear" w:color="auto" w:fill="auto"/>
            <w:vAlign w:val="center"/>
          </w:tcPr>
          <w:p w14:paraId="6B84D352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56A6281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2A3D3EC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D0B940D" w14:textId="77777777" w:rsidR="00A75274" w:rsidRPr="008B46E2" w:rsidRDefault="00A75274" w:rsidP="008B46E2">
      <w:pPr>
        <w:rPr>
          <w:rFonts w:ascii="Tahoma" w:hAnsi="Tahoma" w:cs="Tahoma"/>
        </w:rPr>
      </w:pPr>
    </w:p>
    <w:p w14:paraId="2E564D1A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6BB1E012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70C2C4F1">
              <v:line id="Straight Connector 10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2pt" to="822.3pt,10.2pt" w14:anchorId="39A62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>
                <w10:wrap anchorx="margin"/>
              </v:line>
            </w:pict>
          </mc:Fallback>
        </mc:AlternateContent>
      </w:r>
    </w:p>
    <w:p w14:paraId="0E27B00A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1E3EA469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12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60061E4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0982FE0" w14:textId="77777777" w:rsidR="008A0D07" w:rsidRPr="008B46E2" w:rsidRDefault="008B3B30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4EAFD9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71E4E01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5F53CAE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28A4B8A7">
              <v:line id="Straight Connector 11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2pt" to="822.3pt,10.2pt" w14:anchorId="2AC6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>
                <w10:wrap anchorx="margin"/>
              </v:line>
            </w:pict>
          </mc:Fallback>
        </mc:AlternateContent>
      </w:r>
    </w:p>
    <w:p w14:paraId="0E59E976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4B94D5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9A4638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3DEEC66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33B065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3656B9A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239E753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1E1C10ED" w14:textId="77777777" w:rsidTr="00F61151">
        <w:tc>
          <w:tcPr>
            <w:tcW w:w="4395" w:type="dxa"/>
            <w:shd w:val="clear" w:color="auto" w:fill="auto"/>
          </w:tcPr>
          <w:p w14:paraId="10A4B13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5FB081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4FFA77" w14:textId="77777777" w:rsidTr="00F61151">
        <w:tc>
          <w:tcPr>
            <w:tcW w:w="4395" w:type="dxa"/>
            <w:shd w:val="clear" w:color="auto" w:fill="auto"/>
          </w:tcPr>
          <w:p w14:paraId="48F176B1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9F31CB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EACADD3" w14:textId="77777777" w:rsidTr="00F61151">
        <w:tc>
          <w:tcPr>
            <w:tcW w:w="4395" w:type="dxa"/>
            <w:shd w:val="clear" w:color="auto" w:fill="auto"/>
          </w:tcPr>
          <w:p w14:paraId="249FAE86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3128261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71CC085" w14:textId="77777777" w:rsidTr="00F61151">
        <w:tc>
          <w:tcPr>
            <w:tcW w:w="4395" w:type="dxa"/>
            <w:shd w:val="clear" w:color="auto" w:fill="auto"/>
          </w:tcPr>
          <w:p w14:paraId="6499BA3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2486C0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6688DE13" w14:textId="77777777" w:rsidTr="00F61151">
        <w:tc>
          <w:tcPr>
            <w:tcW w:w="4395" w:type="dxa"/>
            <w:shd w:val="clear" w:color="auto" w:fill="auto"/>
          </w:tcPr>
          <w:p w14:paraId="30B5F45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101652C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816B7E" w14:textId="77777777" w:rsidTr="00F61151">
        <w:tc>
          <w:tcPr>
            <w:tcW w:w="4395" w:type="dxa"/>
            <w:shd w:val="clear" w:color="auto" w:fill="auto"/>
          </w:tcPr>
          <w:p w14:paraId="4DDF870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B99056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76BC939C" w14:textId="77777777" w:rsidTr="00F61151">
        <w:tc>
          <w:tcPr>
            <w:tcW w:w="4395" w:type="dxa"/>
            <w:shd w:val="clear" w:color="auto" w:fill="auto"/>
          </w:tcPr>
          <w:p w14:paraId="089E56E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1299C43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DDBEF0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61D77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E814E65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768CCC3A" w14:textId="77777777" w:rsidTr="00F61151">
        <w:tc>
          <w:tcPr>
            <w:tcW w:w="4395" w:type="dxa"/>
            <w:shd w:val="clear" w:color="auto" w:fill="auto"/>
          </w:tcPr>
          <w:p w14:paraId="53298A5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CF2D8B6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2FE4684" w14:textId="77777777" w:rsidTr="00F61151">
        <w:tc>
          <w:tcPr>
            <w:tcW w:w="4395" w:type="dxa"/>
            <w:shd w:val="clear" w:color="auto" w:fill="auto"/>
          </w:tcPr>
          <w:p w14:paraId="1A303802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FB7827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D908C4D" w14:textId="77777777" w:rsidTr="00F61151">
        <w:tc>
          <w:tcPr>
            <w:tcW w:w="4395" w:type="dxa"/>
            <w:shd w:val="clear" w:color="auto" w:fill="auto"/>
          </w:tcPr>
          <w:p w14:paraId="7CBA0FC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C3994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28DC43F" w14:textId="77777777" w:rsidTr="00F61151">
        <w:tc>
          <w:tcPr>
            <w:tcW w:w="4395" w:type="dxa"/>
            <w:shd w:val="clear" w:color="auto" w:fill="auto"/>
          </w:tcPr>
          <w:p w14:paraId="21A0B17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0562CB0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092DD29D" w14:textId="77777777" w:rsidTr="00F61151">
        <w:tc>
          <w:tcPr>
            <w:tcW w:w="4395" w:type="dxa"/>
            <w:shd w:val="clear" w:color="auto" w:fill="auto"/>
          </w:tcPr>
          <w:p w14:paraId="383F73AB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34CE0A4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5A7B8BAD" w14:textId="77777777" w:rsidTr="00F61151">
        <w:tc>
          <w:tcPr>
            <w:tcW w:w="4395" w:type="dxa"/>
            <w:shd w:val="clear" w:color="auto" w:fill="auto"/>
          </w:tcPr>
          <w:p w14:paraId="474E656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62EBF3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DFEEBE4" w14:textId="77777777" w:rsidTr="00F61151">
        <w:tc>
          <w:tcPr>
            <w:tcW w:w="4395" w:type="dxa"/>
            <w:shd w:val="clear" w:color="auto" w:fill="auto"/>
          </w:tcPr>
          <w:p w14:paraId="006ACB17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6D98A12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946DB8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0F98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535983A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7D245F0E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2DA7A4B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1FBD4C78">
              <v:line id="Straight Connector 13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1B447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>
                <w10:wrap anchorx="margin"/>
              </v:line>
            </w:pict>
          </mc:Fallback>
        </mc:AlternateContent>
      </w:r>
    </w:p>
    <w:p w14:paraId="2001323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5997CC1D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86EE40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110FFD3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A336A1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6B69937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C8EB964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FE9F23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37D89A7" w14:textId="77777777" w:rsidTr="00B312D3">
        <w:tc>
          <w:tcPr>
            <w:tcW w:w="562" w:type="dxa"/>
            <w:vAlign w:val="center"/>
          </w:tcPr>
          <w:p w14:paraId="003E3D0E" w14:textId="77777777" w:rsidR="0091298C" w:rsidRPr="008B46E2" w:rsidRDefault="008B3B3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F72F646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5E16069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08CE6F91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79BCE5" w14:textId="77777777" w:rsidTr="00B312D3">
        <w:tc>
          <w:tcPr>
            <w:tcW w:w="562" w:type="dxa"/>
            <w:vAlign w:val="center"/>
          </w:tcPr>
          <w:p w14:paraId="69C62F1E" w14:textId="77777777" w:rsidR="0091298C" w:rsidRPr="008B46E2" w:rsidRDefault="008B3B30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1CDCEA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4BC7D373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6BB9E253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50704CD5" w14:textId="77777777" w:rsidTr="00B312D3">
        <w:tc>
          <w:tcPr>
            <w:tcW w:w="562" w:type="dxa"/>
            <w:vAlign w:val="center"/>
          </w:tcPr>
          <w:p w14:paraId="41DF7BA8" w14:textId="77777777" w:rsidR="0091298C" w:rsidRPr="008B46E2" w:rsidRDefault="008B3B30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23DE523C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2E5622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07547A01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53D8CAE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927F1E7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043CB0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459315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537F28F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1837AD5B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641B7BB7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2A0C4B2F">
              <v:line id="Straight Connector 3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2EBD2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>
                <w10:wrap anchorx="margin"/>
              </v:line>
            </w:pict>
          </mc:Fallback>
        </mc:AlternateContent>
      </w:r>
    </w:p>
    <w:p w14:paraId="4EC56EE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6DFB9E20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64F0DE25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70DF9E56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20483743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AE89A6B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0876B09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1370CA1" w14:textId="77777777" w:rsidTr="00565B46">
        <w:tc>
          <w:tcPr>
            <w:tcW w:w="4536" w:type="dxa"/>
            <w:shd w:val="clear" w:color="auto" w:fill="auto"/>
          </w:tcPr>
          <w:p w14:paraId="5F4D2911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146664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3741851D" w14:textId="77777777" w:rsidTr="00565B46">
        <w:tc>
          <w:tcPr>
            <w:tcW w:w="4536" w:type="dxa"/>
            <w:shd w:val="clear" w:color="auto" w:fill="auto"/>
          </w:tcPr>
          <w:p w14:paraId="2F8B0820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B68B9C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6EE852" w14:textId="77777777" w:rsidTr="00565B46">
        <w:tc>
          <w:tcPr>
            <w:tcW w:w="4536" w:type="dxa"/>
            <w:shd w:val="clear" w:color="auto" w:fill="auto"/>
          </w:tcPr>
          <w:p w14:paraId="361F93DF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4E871BC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0BFA2CB9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2E44C2A5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B7172F4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BDAFD37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4E00F242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25CE30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075A35A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A5D2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38610E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37805D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63F29E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B7B4B8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A0FF5F2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1C008F6B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5630AD66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7BA2264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24383199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5DD334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992AB80" w14:textId="77777777" w:rsidTr="001E5464">
        <w:tc>
          <w:tcPr>
            <w:tcW w:w="4536" w:type="dxa"/>
            <w:shd w:val="clear" w:color="auto" w:fill="auto"/>
          </w:tcPr>
          <w:p w14:paraId="4522F6CB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3DD831B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C409153" w14:textId="77777777" w:rsidTr="001E5464">
        <w:tc>
          <w:tcPr>
            <w:tcW w:w="4536" w:type="dxa"/>
            <w:shd w:val="clear" w:color="auto" w:fill="auto"/>
          </w:tcPr>
          <w:p w14:paraId="02E7418F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8CE8CB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1CE9153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41067E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895D3B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2151D4A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63C4E0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FDE0BDC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87DBF7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182907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BA226A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7AD93B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DE4B5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6204FF1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DBF0D7D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B62F1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02F2C34E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680A4E5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7EF93AD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583975EE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C1031F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4303035" w14:textId="77777777" w:rsidTr="001E5464">
        <w:tc>
          <w:tcPr>
            <w:tcW w:w="4536" w:type="dxa"/>
            <w:shd w:val="clear" w:color="auto" w:fill="auto"/>
          </w:tcPr>
          <w:p w14:paraId="38954474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CE745D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DC14A9E" w14:textId="77777777" w:rsidTr="001E5464">
        <w:tc>
          <w:tcPr>
            <w:tcW w:w="4536" w:type="dxa"/>
            <w:shd w:val="clear" w:color="auto" w:fill="auto"/>
          </w:tcPr>
          <w:p w14:paraId="61F6476F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D14932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737FE58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92CAF8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253B9705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A40C3DA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928F85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752553B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F0D93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921983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96FEF7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194DBD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69D0D3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4CD245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31BE67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36FEB5B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61A68FFC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30D7AA69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08BDFC59" w14:textId="77777777" w:rsidTr="2512AD98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05005C2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855E1C9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56051E44" w14:textId="77777777" w:rsidTr="2512AD98">
        <w:tc>
          <w:tcPr>
            <w:tcW w:w="4370" w:type="dxa"/>
            <w:shd w:val="clear" w:color="auto" w:fill="auto"/>
            <w:vAlign w:val="center"/>
          </w:tcPr>
          <w:p w14:paraId="7196D064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4EF5F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E235B9D" w14:textId="77777777" w:rsidTr="2512AD98">
        <w:tc>
          <w:tcPr>
            <w:tcW w:w="4370" w:type="dxa"/>
            <w:shd w:val="clear" w:color="auto" w:fill="auto"/>
            <w:vAlign w:val="center"/>
          </w:tcPr>
          <w:p w14:paraId="34FF1C98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6AC4DF1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D072C0D" w14:textId="77777777" w:rsidTr="2512AD98">
        <w:tc>
          <w:tcPr>
            <w:tcW w:w="4370" w:type="dxa"/>
            <w:shd w:val="clear" w:color="auto" w:fill="auto"/>
            <w:vAlign w:val="center"/>
          </w:tcPr>
          <w:p w14:paraId="48A2191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BD18F9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131F8F3A" w14:textId="77777777" w:rsidTr="2512AD98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238601FE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55E230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A8DB014" w14:textId="77777777" w:rsidTr="2512AD98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0F3CABC7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3D8BA8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DECD605" w14:textId="4AAB3796" w:rsidR="2512AD98" w:rsidRDefault="2512AD98"/>
    <w:p w14:paraId="5B08B5D1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16DEB4AB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0AD9C6F4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1029D731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743C3C78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0D45CF42">
              <v:line id="Straight Connector 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5E7E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w14:paraId="628BBBDB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4B1F511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5D9171FB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65F9C3DC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423806D5" w14:textId="77777777" w:rsidTr="004B4FCF">
        <w:tc>
          <w:tcPr>
            <w:tcW w:w="2192" w:type="dxa"/>
          </w:tcPr>
          <w:p w14:paraId="12340282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84AC9A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14084DAF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0E1B16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5023141B" w14:textId="77777777" w:rsidTr="004B4FCF">
        <w:trPr>
          <w:trHeight w:val="525"/>
        </w:trPr>
        <w:tc>
          <w:tcPr>
            <w:tcW w:w="2192" w:type="dxa"/>
          </w:tcPr>
          <w:p w14:paraId="1F3B140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62C75D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64355A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A96511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DF4E37C" w14:textId="77777777" w:rsidTr="004B4FCF">
        <w:trPr>
          <w:trHeight w:val="575"/>
        </w:trPr>
        <w:tc>
          <w:tcPr>
            <w:tcW w:w="2192" w:type="dxa"/>
          </w:tcPr>
          <w:p w14:paraId="44FB30F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DA6542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41E39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22B00A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2C6D796" w14:textId="77777777" w:rsidTr="004B4FCF">
        <w:trPr>
          <w:trHeight w:val="540"/>
        </w:trPr>
        <w:tc>
          <w:tcPr>
            <w:tcW w:w="2192" w:type="dxa"/>
          </w:tcPr>
          <w:p w14:paraId="6E1831B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4E11D2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1126E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E403A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431CDC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9E398E2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6287F21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AB6CF42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5BE93A62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95F39E1" w14:textId="77777777" w:rsidTr="004B4FCF">
        <w:tc>
          <w:tcPr>
            <w:tcW w:w="2192" w:type="dxa"/>
          </w:tcPr>
          <w:p w14:paraId="44168DC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0506833D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C42BB32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384BA73E" w14:textId="77777777" w:rsidTr="004B4FCF">
        <w:trPr>
          <w:trHeight w:val="525"/>
        </w:trPr>
        <w:tc>
          <w:tcPr>
            <w:tcW w:w="2192" w:type="dxa"/>
          </w:tcPr>
          <w:p w14:paraId="34B3F2E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D34F5C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B4020A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1D7B270A" w14:textId="77777777" w:rsidTr="004B4FCF">
        <w:trPr>
          <w:trHeight w:val="575"/>
        </w:trPr>
        <w:tc>
          <w:tcPr>
            <w:tcW w:w="2192" w:type="dxa"/>
          </w:tcPr>
          <w:p w14:paraId="4F904CB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6971CD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A1F701D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3EFCA41" w14:textId="77777777" w:rsidTr="004B4FCF">
        <w:trPr>
          <w:trHeight w:val="540"/>
        </w:trPr>
        <w:tc>
          <w:tcPr>
            <w:tcW w:w="2192" w:type="dxa"/>
          </w:tcPr>
          <w:p w14:paraId="5F96A72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B95CD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220BBB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3CB595B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6D9C8D3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1CA634B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675E05EE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06ED82EC" w14:textId="77777777" w:rsidTr="001E5464">
        <w:tc>
          <w:tcPr>
            <w:tcW w:w="2192" w:type="dxa"/>
          </w:tcPr>
          <w:p w14:paraId="0547B554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36E5840A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1F6253D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2FC17F8B" w14:textId="77777777" w:rsidTr="001E5464">
        <w:trPr>
          <w:trHeight w:val="525"/>
        </w:trPr>
        <w:tc>
          <w:tcPr>
            <w:tcW w:w="2192" w:type="dxa"/>
          </w:tcPr>
          <w:p w14:paraId="0A4F7224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E48A4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0F40D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7A52294" w14:textId="77777777" w:rsidTr="001E5464">
        <w:trPr>
          <w:trHeight w:val="575"/>
        </w:trPr>
        <w:tc>
          <w:tcPr>
            <w:tcW w:w="2192" w:type="dxa"/>
          </w:tcPr>
          <w:p w14:paraId="007DCDA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50EA2D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D355C9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1A81F0B1" w14:textId="77777777" w:rsidTr="001E5464">
        <w:trPr>
          <w:trHeight w:val="540"/>
        </w:trPr>
        <w:tc>
          <w:tcPr>
            <w:tcW w:w="2192" w:type="dxa"/>
          </w:tcPr>
          <w:p w14:paraId="717AAFB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6EE48E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908EB2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1FD38A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FE2DD96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4F79AA5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63079ECA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4BD30F8A">
              <v:line id="Straight Connector 9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06631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w14:paraId="574DF807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112F2ADE" w14:textId="784F9D4D" w:rsidR="49F6BB02" w:rsidRDefault="49F6BB02" w:rsidP="49F6BB02">
      <w:pPr>
        <w:jc w:val="both"/>
        <w:rPr>
          <w:rFonts w:ascii="Tahoma" w:hAnsi="Tahoma" w:cs="Tahoma"/>
          <w:sz w:val="22"/>
          <w:szCs w:val="22"/>
        </w:rPr>
      </w:pPr>
    </w:p>
    <w:p w14:paraId="07F023C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AB57B8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41929B4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ma14="http://schemas.microsoft.com/office/mac/drawingml/2011/main" xmlns:a="http://schemas.openxmlformats.org/drawingml/2006/main">
            <w:pict w14:anchorId="4880252F">
              <v:line id="Straight Connector 15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3e82" strokeweight="3pt" from="385.55pt,10.95pt" to="822.3pt,10.95pt" w14:anchorId="03D691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>
                <w10:wrap anchorx="margin"/>
              </v:line>
            </w:pict>
          </mc:Fallback>
        </mc:AlternateContent>
      </w:r>
    </w:p>
    <w:p w14:paraId="4D0F0250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4BDB5498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916C19D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08A26688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4869460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4C8BFC02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187F57B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017F08A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54738AF4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6ABBD8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6BBA33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2522A64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680456E0" w14:textId="5EE9F34C" w:rsidR="00064C88" w:rsidRDefault="008661F2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Zoe Watson, Operations Manager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5982ECB4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64FCBC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5F8C0A7" w14:textId="2AF1ACCE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8661F2">
        <w:rPr>
          <w:rFonts w:ascii="Tahoma" w:hAnsi="Tahoma" w:cs="Tahoma"/>
          <w:bCs/>
          <w:sz w:val="22"/>
          <w:szCs w:val="22"/>
        </w:rPr>
        <w:t>zoe.watson@anguscab.org.uk</w:t>
      </w:r>
    </w:p>
    <w:sectPr w:rsidR="00A75274" w:rsidRPr="00064C88" w:rsidSect="00E453D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1321" w14:textId="77777777" w:rsidR="008B3B30" w:rsidRDefault="008B3B30" w:rsidP="00295282">
      <w:r>
        <w:separator/>
      </w:r>
    </w:p>
  </w:endnote>
  <w:endnote w:type="continuationSeparator" w:id="0">
    <w:p w14:paraId="45AB3429" w14:textId="77777777" w:rsidR="008B3B30" w:rsidRDefault="008B3B30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22F8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003E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0D7617DB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C4F1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A4DD9D" wp14:editId="07777777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16E51C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0AB4083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4DD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1116E51C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0AB4083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3EB61AA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0364BA1D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003EC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C8C6B09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6ADA" w14:textId="77777777" w:rsidR="008B3B30" w:rsidRDefault="008B3B30" w:rsidP="00295282">
      <w:r>
        <w:separator/>
      </w:r>
    </w:p>
  </w:footnote>
  <w:footnote w:type="continuationSeparator" w:id="0">
    <w:p w14:paraId="4139197D" w14:textId="77777777" w:rsidR="008B3B30" w:rsidRDefault="008B3B30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FEF8" w14:textId="77777777" w:rsidR="00295282" w:rsidRDefault="008B3B30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5089567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D841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658A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CDEA60C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47075CA1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>
          <w:pict w14:anchorId="52491202">
            <v:line id="Straight Connector 1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3e82" strokeweight="3pt" from="0,13.1pt" to="45pt,13.1pt" w14:anchorId="4D154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/>
          </w:pict>
        </mc:Fallback>
      </mc:AlternateContent>
    </w:r>
  </w:p>
  <w:p w14:paraId="62199465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3E50F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A61C5"/>
    <w:rsid w:val="001D60E3"/>
    <w:rsid w:val="001F53A8"/>
    <w:rsid w:val="002003EC"/>
    <w:rsid w:val="00216AD3"/>
    <w:rsid w:val="0022323A"/>
    <w:rsid w:val="00252F6F"/>
    <w:rsid w:val="00267509"/>
    <w:rsid w:val="00273C6A"/>
    <w:rsid w:val="00295282"/>
    <w:rsid w:val="002C4CBE"/>
    <w:rsid w:val="002E4E91"/>
    <w:rsid w:val="003A7648"/>
    <w:rsid w:val="003D4799"/>
    <w:rsid w:val="003E3C1F"/>
    <w:rsid w:val="003E4ED0"/>
    <w:rsid w:val="003E65C7"/>
    <w:rsid w:val="00432762"/>
    <w:rsid w:val="00433A9A"/>
    <w:rsid w:val="00442196"/>
    <w:rsid w:val="0046632F"/>
    <w:rsid w:val="004B4FCF"/>
    <w:rsid w:val="004C37B9"/>
    <w:rsid w:val="004F040D"/>
    <w:rsid w:val="004F0F4F"/>
    <w:rsid w:val="00535775"/>
    <w:rsid w:val="00565B46"/>
    <w:rsid w:val="005A02FD"/>
    <w:rsid w:val="005E43F1"/>
    <w:rsid w:val="005E7375"/>
    <w:rsid w:val="005F5F8E"/>
    <w:rsid w:val="0063681C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661F2"/>
    <w:rsid w:val="00872347"/>
    <w:rsid w:val="008816F3"/>
    <w:rsid w:val="00885CDD"/>
    <w:rsid w:val="00896AC3"/>
    <w:rsid w:val="008A0A62"/>
    <w:rsid w:val="008A0D07"/>
    <w:rsid w:val="008B3174"/>
    <w:rsid w:val="008B3B30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9D349E"/>
    <w:rsid w:val="009E18AC"/>
    <w:rsid w:val="00A07C8E"/>
    <w:rsid w:val="00A705A2"/>
    <w:rsid w:val="00A75274"/>
    <w:rsid w:val="00A82CA8"/>
    <w:rsid w:val="00AD5283"/>
    <w:rsid w:val="00B04BED"/>
    <w:rsid w:val="00B312D3"/>
    <w:rsid w:val="00BA5D6E"/>
    <w:rsid w:val="00BC3ECB"/>
    <w:rsid w:val="00BD1DFA"/>
    <w:rsid w:val="00CA11B7"/>
    <w:rsid w:val="00CB6B2D"/>
    <w:rsid w:val="00CC34DB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  <w:rsid w:val="00FF11AC"/>
    <w:rsid w:val="1BE11358"/>
    <w:rsid w:val="2512AD98"/>
    <w:rsid w:val="345A9F66"/>
    <w:rsid w:val="386264F3"/>
    <w:rsid w:val="49F6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A1C93"/>
  <w14:defaultImageDpi w14:val="300"/>
  <w15:docId w15:val="{4D716B47-7720-42D5-9ACB-F5241EA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-adminuser@anguscab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.watson@anguscab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4" ma:contentTypeDescription="Create a new document." ma:contentTypeScope="" ma:versionID="5c9fff47799b34b00fddec17b9548982">
  <xsd:schema xmlns:xsd="http://www.w3.org/2001/XMLSchema" xmlns:xs="http://www.w3.org/2001/XMLSchema" xmlns:p="http://schemas.microsoft.com/office/2006/metadata/properties" xmlns:ns2="5b33e271-e6a1-45cc-a474-2cb2e2adc154" targetNamespace="http://schemas.microsoft.com/office/2006/metadata/properties" ma:root="true" ma:fieldsID="90d59f9afccc7b0921cd0264a98dfa61" ns2:_="">
    <xsd:import namespace="5b33e271-e6a1-45cc-a474-2cb2e2adc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3e271-e6a1-45cc-a474-2cb2e2adc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25FB7-91BA-4BE2-8C00-4FE8B8BE3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86D5B-205B-4986-921B-E4CAE8E6B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3e271-e6a1-45cc-a474-2cb2e2ad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3EE11-D176-4882-90D8-3F51C93FD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3F552-B8FA-49D9-BE19-0B5CF6D0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Zoe Watson</cp:lastModifiedBy>
  <cp:revision>3</cp:revision>
  <cp:lastPrinted>2018-05-17T14:16:00Z</cp:lastPrinted>
  <dcterms:created xsi:type="dcterms:W3CDTF">2021-04-28T18:53:00Z</dcterms:created>
  <dcterms:modified xsi:type="dcterms:W3CDTF">2021-05-07T07:53:00Z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